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EFB43"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16FA3204"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75D7848" w14:textId="12E505C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r>
      <w:r w:rsidR="009A0692">
        <w:rPr>
          <w:rFonts w:ascii="Times New Roman" w:eastAsia="Times New Roman" w:hAnsi="Times New Roman" w:cs="Times New Roman"/>
          <w:lang w:eastAsia="sv-SE"/>
        </w:rPr>
        <w:t>Ons</w:t>
      </w:r>
      <w:r w:rsidR="005700A8">
        <w:rPr>
          <w:rFonts w:ascii="Times New Roman" w:eastAsia="Times New Roman" w:hAnsi="Times New Roman" w:cs="Times New Roman"/>
          <w:lang w:eastAsia="sv-SE"/>
        </w:rPr>
        <w:t>dagen</w:t>
      </w:r>
      <w:r w:rsidRPr="00C43FB7">
        <w:rPr>
          <w:rFonts w:ascii="Times New Roman" w:eastAsia="Times New Roman" w:hAnsi="Times New Roman" w:cs="Times New Roman"/>
          <w:lang w:eastAsia="sv-SE"/>
        </w:rPr>
        <w:t xml:space="preserve"> den </w:t>
      </w:r>
      <w:r w:rsidR="009A0692">
        <w:rPr>
          <w:rFonts w:ascii="Times New Roman" w:eastAsia="Times New Roman" w:hAnsi="Times New Roman" w:cs="Times New Roman"/>
          <w:lang w:eastAsia="sv-SE"/>
        </w:rPr>
        <w:t>21 april</w:t>
      </w:r>
      <w:r w:rsidRPr="00C43FB7">
        <w:rPr>
          <w:rFonts w:ascii="Times New Roman" w:eastAsia="Times New Roman" w:hAnsi="Times New Roman" w:cs="Times New Roman"/>
          <w:lang w:eastAsia="sv-SE"/>
        </w:rPr>
        <w:t xml:space="preserve"> kl. 9.30-1</w:t>
      </w:r>
      <w:r w:rsidR="005700A8">
        <w:rPr>
          <w:rFonts w:ascii="Times New Roman" w:eastAsia="Times New Roman" w:hAnsi="Times New Roman" w:cs="Times New Roman"/>
          <w:lang w:eastAsia="sv-SE"/>
        </w:rPr>
        <w:t>5.30</w:t>
      </w:r>
    </w:p>
    <w:p w14:paraId="77DC17CD" w14:textId="4433C00F" w:rsidR="00C43FB7" w:rsidRPr="00E51BE4" w:rsidRDefault="00C43FB7" w:rsidP="00C43FB7">
      <w:pPr>
        <w:tabs>
          <w:tab w:val="left" w:pos="1418"/>
        </w:tabs>
        <w:spacing w:before="120" w:after="0" w:line="300" w:lineRule="atLeast"/>
        <w:ind w:right="1264"/>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 xml:space="preserve">Plats: </w:t>
      </w:r>
      <w:r w:rsidRPr="00E51BE4">
        <w:rPr>
          <w:rFonts w:ascii="Times New Roman" w:eastAsia="Times New Roman" w:hAnsi="Times New Roman" w:cs="Times New Roman"/>
          <w:lang w:eastAsia="sv-SE"/>
        </w:rPr>
        <w:tab/>
      </w:r>
      <w:r w:rsidR="00E51BE4" w:rsidRPr="00E51BE4">
        <w:rPr>
          <w:rFonts w:ascii="Times New Roman" w:eastAsia="Times New Roman" w:hAnsi="Times New Roman" w:cs="Times New Roman"/>
          <w:lang w:eastAsia="sv-SE"/>
        </w:rPr>
        <w:t>Skype (for Business), Sverige</w:t>
      </w:r>
    </w:p>
    <w:p w14:paraId="518A15C6" w14:textId="77777777" w:rsidR="00C43FB7" w:rsidRPr="00E51BE4" w:rsidRDefault="00C43FB7" w:rsidP="00C43FB7">
      <w:pPr>
        <w:tabs>
          <w:tab w:val="left" w:pos="3855"/>
        </w:tabs>
        <w:spacing w:after="0" w:line="240" w:lineRule="auto"/>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ab/>
      </w:r>
    </w:p>
    <w:p w14:paraId="397221F9" w14:textId="24BDB36E"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00E51BE4">
        <w:rPr>
          <w:rFonts w:ascii="Times New Roman" w:eastAsia="Times New Roman" w:hAnsi="Times New Roman" w:cs="Times New Roman"/>
          <w:lang w:eastAsia="sv-SE"/>
        </w:rPr>
        <w:t>/deltagande</w:t>
      </w:r>
      <w:r w:rsidRPr="0048426F">
        <w:rPr>
          <w:rFonts w:ascii="Times New Roman" w:eastAsia="Times New Roman" w:hAnsi="Times New Roman" w:cs="Times New Roman"/>
          <w:lang w:eastAsia="sv-SE"/>
        </w:rPr>
        <w:t>:</w:t>
      </w:r>
      <w:r w:rsidRPr="0048426F">
        <w:rPr>
          <w:rFonts w:ascii="Times New Roman" w:eastAsia="Times New Roman" w:hAnsi="Times New Roman" w:cs="Times New Roman"/>
          <w:lang w:eastAsia="sv-SE"/>
        </w:rPr>
        <w:tab/>
      </w:r>
    </w:p>
    <w:p w14:paraId="6A8E2D83" w14:textId="2887B02D" w:rsidR="0048426F" w:rsidRPr="0048426F"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Johanna Thorsenius,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Ordförande</w:t>
      </w:r>
    </w:p>
    <w:p w14:paraId="6B74F58B" w14:textId="25ADBCAF" w:rsidR="00B31C7C" w:rsidRPr="0048426F" w:rsidRDefault="00B31C7C"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Håkan Arvidsson,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VTI</w:t>
      </w:r>
      <w:r w:rsidRPr="0048426F">
        <w:rPr>
          <w:rFonts w:ascii="Times New Roman" w:eastAsia="Times New Roman" w:hAnsi="Times New Roman" w:cs="Times New Roman"/>
          <w:lang w:eastAsia="sv-SE"/>
        </w:rPr>
        <w:tab/>
        <w:t>Sekreterare</w:t>
      </w:r>
    </w:p>
    <w:p w14:paraId="4178A2D6" w14:textId="152C4BDC" w:rsidR="00335F1F" w:rsidRPr="0048426F" w:rsidRDefault="00335F1F" w:rsidP="0027390F">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Henrik Arnerdal</w:t>
      </w:r>
      <w:r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Bitumenutskottet</w:t>
      </w:r>
    </w:p>
    <w:p w14:paraId="322C212B" w14:textId="5F66F8EF" w:rsidR="00335F1F" w:rsidRPr="0048426F" w:rsidRDefault="00335F1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Klas Hermelin,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Ballastutskottet</w:t>
      </w:r>
    </w:p>
    <w:p w14:paraId="00FCD87A" w14:textId="0C68C3A4" w:rsidR="0048426F" w:rsidRPr="0048426F"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Kenneth Lind,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Asfaltutskottet</w:t>
      </w:r>
    </w:p>
    <w:p w14:paraId="713FD39F" w14:textId="2A2623C0" w:rsidR="00335F1F" w:rsidRPr="0048426F" w:rsidRDefault="00335F1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Fredrik Lindström,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Oförstörande fältmätning</w:t>
      </w:r>
    </w:p>
    <w:p w14:paraId="685C9347" w14:textId="014BEB90" w:rsidR="00335F1F" w:rsidRPr="0048426F" w:rsidRDefault="00335F1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Jenny-Ann Östlund, </w:t>
      </w:r>
      <w:r w:rsidR="0027390F">
        <w:rPr>
          <w:rFonts w:ascii="Times New Roman" w:eastAsia="Times New Roman" w:hAnsi="Times New Roman" w:cs="Times New Roman"/>
          <w:lang w:eastAsia="sv-SE"/>
        </w:rPr>
        <w:tab/>
      </w:r>
      <w:proofErr w:type="spellStart"/>
      <w:r w:rsidRPr="0048426F">
        <w:rPr>
          <w:rFonts w:ascii="Times New Roman" w:eastAsia="Times New Roman" w:hAnsi="Times New Roman" w:cs="Times New Roman"/>
          <w:lang w:eastAsia="sv-SE"/>
        </w:rPr>
        <w:t>Nynas</w:t>
      </w:r>
      <w:proofErr w:type="spellEnd"/>
      <w:r w:rsidRPr="0048426F">
        <w:rPr>
          <w:rFonts w:ascii="Times New Roman" w:eastAsia="Times New Roman" w:hAnsi="Times New Roman" w:cs="Times New Roman"/>
          <w:lang w:eastAsia="sv-SE"/>
        </w:rPr>
        <w:tab/>
      </w:r>
    </w:p>
    <w:p w14:paraId="4E745043" w14:textId="58989148" w:rsidR="00335F1F" w:rsidRPr="0048426F" w:rsidRDefault="00335F1F" w:rsidP="0027390F">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Kenneth Olsson</w:t>
      </w:r>
      <w:r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Skanska</w:t>
      </w:r>
      <w:r w:rsidRPr="0048426F">
        <w:rPr>
          <w:rFonts w:ascii="Times New Roman" w:eastAsia="Times New Roman" w:hAnsi="Times New Roman" w:cs="Times New Roman"/>
          <w:lang w:eastAsia="sv-SE"/>
        </w:rPr>
        <w:tab/>
      </w:r>
    </w:p>
    <w:p w14:paraId="77939791" w14:textId="700A6A2B" w:rsidR="00B31C7C" w:rsidRPr="0048426F" w:rsidRDefault="00884DAA" w:rsidP="0027390F">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B31C7C"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B31C7C" w:rsidRPr="0048426F">
        <w:rPr>
          <w:rFonts w:ascii="Times New Roman" w:eastAsia="Times New Roman" w:hAnsi="Times New Roman" w:cs="Times New Roman"/>
          <w:lang w:eastAsia="sv-SE"/>
        </w:rPr>
        <w:t>NCC</w:t>
      </w:r>
      <w:r w:rsidR="00B31C7C" w:rsidRPr="0048426F">
        <w:rPr>
          <w:rFonts w:ascii="Times New Roman" w:eastAsia="Times New Roman" w:hAnsi="Times New Roman" w:cs="Times New Roman"/>
          <w:lang w:eastAsia="sv-SE"/>
        </w:rPr>
        <w:tab/>
      </w:r>
    </w:p>
    <w:p w14:paraId="620FB5CB" w14:textId="5A97F851" w:rsidR="00335F1F" w:rsidRPr="0048426F" w:rsidRDefault="00335F1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Lars Jansson,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Peab Asfalt</w:t>
      </w:r>
      <w:r w:rsidRPr="0048426F">
        <w:rPr>
          <w:rFonts w:ascii="Times New Roman" w:eastAsia="Times New Roman" w:hAnsi="Times New Roman" w:cs="Times New Roman"/>
          <w:lang w:eastAsia="sv-SE"/>
        </w:rPr>
        <w:tab/>
      </w:r>
    </w:p>
    <w:p w14:paraId="4F285F04" w14:textId="60B40CC7" w:rsidR="0048426F" w:rsidRPr="0048426F"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Lena Strand,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SK</w:t>
      </w:r>
      <w:r w:rsidR="0027390F">
        <w:rPr>
          <w:rFonts w:ascii="Times New Roman" w:eastAsia="Times New Roman" w:hAnsi="Times New Roman" w:cs="Times New Roman"/>
          <w:lang w:eastAsia="sv-SE"/>
        </w:rPr>
        <w:t>R</w:t>
      </w:r>
      <w:r w:rsidRPr="0048426F">
        <w:rPr>
          <w:rFonts w:ascii="Times New Roman" w:eastAsia="Times New Roman" w:hAnsi="Times New Roman" w:cs="Times New Roman"/>
          <w:lang w:eastAsia="sv-SE"/>
        </w:rPr>
        <w:tab/>
      </w:r>
    </w:p>
    <w:p w14:paraId="4AB6FC84" w14:textId="765B0D4D" w:rsidR="00581A8F" w:rsidRPr="0048426F" w:rsidRDefault="00581A8F" w:rsidP="0027390F">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Mats Jonsson, </w:t>
      </w:r>
      <w:r w:rsidR="0027390F">
        <w:rPr>
          <w:rFonts w:ascii="Times New Roman" w:eastAsia="Times New Roman" w:hAnsi="Times New Roman" w:cs="Times New Roman"/>
          <w:lang w:eastAsia="sv-SE"/>
        </w:rPr>
        <w:tab/>
      </w:r>
      <w:r>
        <w:rPr>
          <w:rFonts w:ascii="Times New Roman" w:eastAsia="Times New Roman" w:hAnsi="Times New Roman" w:cs="Times New Roman"/>
          <w:lang w:eastAsia="sv-SE"/>
        </w:rPr>
        <w:t xml:space="preserve">Svevia </w:t>
      </w:r>
      <w:r>
        <w:rPr>
          <w:rFonts w:ascii="Times New Roman" w:eastAsia="Times New Roman" w:hAnsi="Times New Roman" w:cs="Times New Roman"/>
          <w:lang w:eastAsia="sv-SE"/>
        </w:rPr>
        <w:tab/>
      </w:r>
    </w:p>
    <w:p w14:paraId="235F26B7" w14:textId="77777777" w:rsidR="00186237" w:rsidRDefault="00186237" w:rsidP="00186237">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Mats Kindvall,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Swedavia</w:t>
      </w:r>
      <w:r>
        <w:rPr>
          <w:rFonts w:ascii="Times New Roman" w:eastAsia="Times New Roman" w:hAnsi="Times New Roman" w:cs="Times New Roman"/>
          <w:lang w:eastAsia="sv-SE"/>
        </w:rPr>
        <w:tab/>
      </w:r>
    </w:p>
    <w:p w14:paraId="30C71124" w14:textId="77777777" w:rsidR="009A0692" w:rsidRPr="0048426F" w:rsidRDefault="009A0692" w:rsidP="009A0692">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Glenn Lundmark,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Asfaltskolan</w:t>
      </w:r>
      <w:r w:rsidRPr="0048426F">
        <w:rPr>
          <w:rFonts w:ascii="Times New Roman" w:eastAsia="Times New Roman" w:hAnsi="Times New Roman" w:cs="Times New Roman"/>
          <w:lang w:eastAsia="sv-SE"/>
        </w:rPr>
        <w:tab/>
      </w:r>
    </w:p>
    <w:p w14:paraId="763EE535" w14:textId="77777777" w:rsidR="00B31C7C" w:rsidRDefault="00B31C7C" w:rsidP="0027390F">
      <w:pPr>
        <w:tabs>
          <w:tab w:val="left" w:pos="2268"/>
          <w:tab w:val="left" w:pos="3828"/>
        </w:tabs>
        <w:spacing w:after="0" w:line="240" w:lineRule="auto"/>
        <w:rPr>
          <w:rFonts w:ascii="Times New Roman" w:eastAsia="Times New Roman" w:hAnsi="Times New Roman" w:cs="Times New Roman"/>
          <w:lang w:eastAsia="sv-SE"/>
        </w:rPr>
      </w:pPr>
    </w:p>
    <w:p w14:paraId="65EC271A" w14:textId="77777777" w:rsidR="00B31C7C"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Anmält förhinder</w:t>
      </w:r>
    </w:p>
    <w:p w14:paraId="1451A514" w14:textId="77777777" w:rsidR="009A0692" w:rsidRPr="0048426F" w:rsidRDefault="009A0692" w:rsidP="009A0692">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Jan Bida, </w:t>
      </w:r>
      <w:r>
        <w:rPr>
          <w:rFonts w:ascii="Times New Roman" w:eastAsia="Times New Roman" w:hAnsi="Times New Roman" w:cs="Times New Roman"/>
          <w:lang w:eastAsia="sv-SE"/>
        </w:rPr>
        <w:tab/>
      </w:r>
      <w:proofErr w:type="spellStart"/>
      <w:r w:rsidRPr="0048426F">
        <w:rPr>
          <w:rFonts w:ascii="Times New Roman" w:eastAsia="Times New Roman" w:hAnsi="Times New Roman" w:cs="Times New Roman"/>
          <w:lang w:eastAsia="sv-SE"/>
        </w:rPr>
        <w:t>Minfo</w:t>
      </w:r>
      <w:proofErr w:type="spellEnd"/>
      <w:r w:rsidRPr="0048426F">
        <w:rPr>
          <w:rFonts w:ascii="Times New Roman" w:eastAsia="Times New Roman" w:hAnsi="Times New Roman" w:cs="Times New Roman"/>
          <w:lang w:eastAsia="sv-SE"/>
        </w:rPr>
        <w:tab/>
      </w:r>
    </w:p>
    <w:p w14:paraId="7759FC4B" w14:textId="77777777" w:rsidR="0048426F" w:rsidRPr="0048426F" w:rsidRDefault="0048426F" w:rsidP="0027390F">
      <w:pPr>
        <w:tabs>
          <w:tab w:val="left" w:pos="2552"/>
          <w:tab w:val="left" w:pos="4253"/>
        </w:tabs>
        <w:spacing w:after="0" w:line="240" w:lineRule="auto"/>
        <w:rPr>
          <w:rFonts w:ascii="Times New Roman" w:eastAsia="Times New Roman" w:hAnsi="Times New Roman" w:cs="Times New Roman"/>
          <w:lang w:eastAsia="sv-SE"/>
        </w:rPr>
      </w:pPr>
    </w:p>
    <w:p w14:paraId="5230D30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361D01F9" w14:textId="0D5C6C23" w:rsidR="00277073" w:rsidRPr="00A856B1" w:rsidRDefault="0089302D"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A856B1">
        <w:rPr>
          <w:rFonts w:ascii="Times New Roman" w:eastAsia="Times New Roman" w:hAnsi="Times New Roman" w:cs="Times New Roman"/>
          <w:szCs w:val="24"/>
          <w:lang w:eastAsia="sv-SE"/>
        </w:rPr>
        <w:t>Johanna</w:t>
      </w:r>
      <w:r w:rsidR="00AD7DE3" w:rsidRPr="00A856B1">
        <w:rPr>
          <w:rFonts w:ascii="Times New Roman" w:eastAsia="Times New Roman" w:hAnsi="Times New Roman" w:cs="Times New Roman"/>
          <w:szCs w:val="24"/>
          <w:lang w:eastAsia="sv-SE"/>
        </w:rPr>
        <w:t xml:space="preserve"> hälsade alla välkomna till </w:t>
      </w:r>
      <w:r w:rsidRPr="00A856B1">
        <w:rPr>
          <w:rFonts w:ascii="Times New Roman" w:eastAsia="Times New Roman" w:hAnsi="Times New Roman" w:cs="Times New Roman"/>
          <w:szCs w:val="24"/>
          <w:lang w:eastAsia="sv-SE"/>
        </w:rPr>
        <w:t xml:space="preserve">dagens </w:t>
      </w:r>
      <w:r w:rsidR="00AD7DE3" w:rsidRPr="00A856B1">
        <w:rPr>
          <w:rFonts w:ascii="Times New Roman" w:eastAsia="Times New Roman" w:hAnsi="Times New Roman" w:cs="Times New Roman"/>
          <w:szCs w:val="24"/>
          <w:lang w:eastAsia="sv-SE"/>
        </w:rPr>
        <w:t>Styrgruppsmöte</w:t>
      </w:r>
      <w:r w:rsidR="004F6F4A">
        <w:rPr>
          <w:rFonts w:ascii="Times New Roman" w:eastAsia="Times New Roman" w:hAnsi="Times New Roman" w:cs="Times New Roman"/>
          <w:szCs w:val="24"/>
          <w:lang w:eastAsia="sv-SE"/>
        </w:rPr>
        <w:t>.</w:t>
      </w:r>
      <w:r w:rsidR="009A0692">
        <w:rPr>
          <w:rFonts w:ascii="Times New Roman" w:eastAsia="Times New Roman" w:hAnsi="Times New Roman" w:cs="Times New Roman"/>
          <w:szCs w:val="24"/>
          <w:lang w:eastAsia="sv-SE"/>
        </w:rPr>
        <w:t xml:space="preserve"> Vissa av deltagarna anmälde viss frånvaro under mötet.</w:t>
      </w:r>
      <w:r w:rsidR="004F6F4A" w:rsidRPr="004F6F4A">
        <w:rPr>
          <w:rFonts w:ascii="Times New Roman" w:eastAsia="Times New Roman" w:hAnsi="Times New Roman" w:cs="Times New Roman"/>
          <w:szCs w:val="24"/>
          <w:lang w:eastAsia="sv-SE"/>
        </w:rPr>
        <w:t xml:space="preserve"> </w:t>
      </w:r>
      <w:r w:rsidR="004F6F4A" w:rsidRPr="00A856B1">
        <w:rPr>
          <w:rFonts w:ascii="Times New Roman" w:eastAsia="Times New Roman" w:hAnsi="Times New Roman" w:cs="Times New Roman"/>
          <w:szCs w:val="24"/>
          <w:lang w:eastAsia="sv-SE"/>
        </w:rPr>
        <w:t>Dagordningen var OK</w:t>
      </w:r>
      <w:r w:rsidR="009A0692">
        <w:rPr>
          <w:rFonts w:ascii="Times New Roman" w:eastAsia="Times New Roman" w:hAnsi="Times New Roman" w:cs="Times New Roman"/>
          <w:szCs w:val="24"/>
          <w:lang w:eastAsia="sv-SE"/>
        </w:rPr>
        <w:t xml:space="preserve"> men nästa möte avhandlades under denna punkt men redovisas på ordinarie plats.</w:t>
      </w:r>
    </w:p>
    <w:p w14:paraId="11E1710C" w14:textId="77777777" w:rsidR="00277073" w:rsidRPr="00A856B1"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14:paraId="10BA86B2" w14:textId="77777777" w:rsidR="00C43FB7" w:rsidRPr="00A856B1"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A856B1">
        <w:rPr>
          <w:rFonts w:ascii="Arial" w:eastAsia="Times New Roman" w:hAnsi="Arial" w:cs="Arial"/>
          <w:b/>
          <w:szCs w:val="24"/>
          <w:lang w:eastAsia="sv-SE"/>
        </w:rPr>
        <w:t>Föregående protokoll</w:t>
      </w:r>
    </w:p>
    <w:p w14:paraId="5ECE0A04" w14:textId="71D7B010" w:rsidR="00F31A78" w:rsidRPr="0040710A"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A856B1">
        <w:rPr>
          <w:rFonts w:ascii="Times New Roman" w:eastAsia="Times New Roman" w:hAnsi="Times New Roman" w:cs="Times New Roman"/>
          <w:szCs w:val="24"/>
          <w:lang w:eastAsia="sv-SE"/>
        </w:rPr>
        <w:t>F</w:t>
      </w:r>
      <w:r w:rsidR="00546047" w:rsidRPr="00A856B1">
        <w:rPr>
          <w:rFonts w:ascii="Times New Roman" w:eastAsia="Times New Roman" w:hAnsi="Times New Roman" w:cs="Times New Roman"/>
          <w:szCs w:val="24"/>
          <w:lang w:eastAsia="sv-SE"/>
        </w:rPr>
        <w:t xml:space="preserve">öregående protokoll, från </w:t>
      </w:r>
      <w:r w:rsidR="001B6D6A" w:rsidRPr="00A856B1">
        <w:rPr>
          <w:rFonts w:ascii="Times New Roman" w:eastAsia="Times New Roman" w:hAnsi="Times New Roman" w:cs="Times New Roman"/>
          <w:szCs w:val="24"/>
          <w:lang w:eastAsia="sv-SE"/>
        </w:rPr>
        <w:t>20</w:t>
      </w:r>
      <w:r w:rsidR="004F6F4A">
        <w:rPr>
          <w:rFonts w:ascii="Times New Roman" w:eastAsia="Times New Roman" w:hAnsi="Times New Roman" w:cs="Times New Roman"/>
          <w:szCs w:val="24"/>
          <w:lang w:eastAsia="sv-SE"/>
        </w:rPr>
        <w:t>20</w:t>
      </w:r>
      <w:r w:rsidR="001B6D6A" w:rsidRPr="00A856B1">
        <w:rPr>
          <w:rFonts w:ascii="Times New Roman" w:eastAsia="Times New Roman" w:hAnsi="Times New Roman" w:cs="Times New Roman"/>
          <w:szCs w:val="24"/>
          <w:lang w:eastAsia="sv-SE"/>
        </w:rPr>
        <w:t>-</w:t>
      </w:r>
      <w:r w:rsidR="009A0692">
        <w:rPr>
          <w:rFonts w:ascii="Times New Roman" w:eastAsia="Times New Roman" w:hAnsi="Times New Roman" w:cs="Times New Roman"/>
          <w:szCs w:val="24"/>
          <w:lang w:eastAsia="sv-SE"/>
        </w:rPr>
        <w:t>10-</w:t>
      </w:r>
      <w:r w:rsidR="009A0692" w:rsidRPr="0040710A">
        <w:rPr>
          <w:rFonts w:ascii="Times New Roman" w:eastAsia="Times New Roman" w:hAnsi="Times New Roman" w:cs="Times New Roman"/>
          <w:szCs w:val="24"/>
          <w:lang w:eastAsia="sv-SE"/>
        </w:rPr>
        <w:t>22</w:t>
      </w:r>
      <w:r w:rsidR="00546047" w:rsidRPr="0040710A">
        <w:rPr>
          <w:rFonts w:ascii="Times New Roman" w:eastAsia="Times New Roman" w:hAnsi="Times New Roman" w:cs="Times New Roman"/>
          <w:szCs w:val="24"/>
          <w:lang w:eastAsia="sv-SE"/>
        </w:rPr>
        <w:t xml:space="preserve">, </w:t>
      </w:r>
      <w:r w:rsidRPr="0040710A">
        <w:rPr>
          <w:rFonts w:ascii="Times New Roman" w:eastAsia="Times New Roman" w:hAnsi="Times New Roman" w:cs="Times New Roman"/>
          <w:szCs w:val="24"/>
          <w:lang w:eastAsia="sv-SE"/>
        </w:rPr>
        <w:t>gicks igenom med kort kommentar</w:t>
      </w:r>
      <w:r w:rsidR="00A856B1" w:rsidRPr="0040710A">
        <w:rPr>
          <w:rFonts w:ascii="Times New Roman" w:eastAsia="Times New Roman" w:hAnsi="Times New Roman" w:cs="Times New Roman"/>
          <w:szCs w:val="24"/>
          <w:lang w:eastAsia="sv-SE"/>
        </w:rPr>
        <w:t xml:space="preserve"> om </w:t>
      </w:r>
      <w:r w:rsidR="004F6F4A" w:rsidRPr="0040710A">
        <w:rPr>
          <w:rFonts w:ascii="Times New Roman" w:eastAsia="Times New Roman" w:hAnsi="Times New Roman" w:cs="Times New Roman"/>
          <w:szCs w:val="24"/>
          <w:lang w:eastAsia="sv-SE"/>
        </w:rPr>
        <w:t xml:space="preserve">att </w:t>
      </w:r>
      <w:r w:rsidR="009A0692" w:rsidRPr="0040710A">
        <w:rPr>
          <w:rFonts w:ascii="Times New Roman" w:eastAsia="Times New Roman" w:hAnsi="Times New Roman" w:cs="Times New Roman"/>
          <w:szCs w:val="24"/>
          <w:lang w:eastAsia="sv-SE"/>
        </w:rPr>
        <w:t>bemanning från Swedavia kan ändras efter att ny organisation sjösätts den 1 juli.</w:t>
      </w:r>
      <w:r w:rsidRPr="0040710A">
        <w:rPr>
          <w:rFonts w:ascii="Times New Roman" w:eastAsia="Times New Roman" w:hAnsi="Times New Roman" w:cs="Times New Roman"/>
          <w:szCs w:val="24"/>
          <w:lang w:eastAsia="sv-SE"/>
        </w:rPr>
        <w:t xml:space="preserve"> </w:t>
      </w:r>
      <w:r w:rsidR="009A0692" w:rsidRPr="0040710A">
        <w:rPr>
          <w:rFonts w:ascii="Times New Roman" w:eastAsia="Times New Roman" w:hAnsi="Times New Roman" w:cs="Times New Roman"/>
          <w:szCs w:val="24"/>
          <w:lang w:eastAsia="sv-SE"/>
        </w:rPr>
        <w:t>Fråga ställdes om vad som gälle</w:t>
      </w:r>
      <w:r w:rsidR="00AD742D" w:rsidRPr="0040710A">
        <w:rPr>
          <w:rFonts w:ascii="Times New Roman" w:eastAsia="Times New Roman" w:hAnsi="Times New Roman" w:cs="Times New Roman"/>
          <w:szCs w:val="24"/>
          <w:lang w:eastAsia="sv-SE"/>
        </w:rPr>
        <w:t>r då ”TRVINFRA” och ”TRVK” skilj</w:t>
      </w:r>
      <w:r w:rsidR="009A0692" w:rsidRPr="0040710A">
        <w:rPr>
          <w:rFonts w:ascii="Times New Roman" w:eastAsia="Times New Roman" w:hAnsi="Times New Roman" w:cs="Times New Roman"/>
          <w:szCs w:val="24"/>
          <w:lang w:eastAsia="sv-SE"/>
        </w:rPr>
        <w:t>er sig åt; -</w:t>
      </w:r>
      <w:r w:rsidR="00AD742D" w:rsidRPr="0040710A">
        <w:rPr>
          <w:rFonts w:ascii="Times New Roman" w:eastAsia="Times New Roman" w:hAnsi="Times New Roman" w:cs="Times New Roman"/>
          <w:szCs w:val="24"/>
          <w:lang w:eastAsia="sv-SE"/>
        </w:rPr>
        <w:t xml:space="preserve">Kenneth L svarade att </w:t>
      </w:r>
      <w:r w:rsidR="009A0692" w:rsidRPr="0040710A">
        <w:rPr>
          <w:rFonts w:ascii="Times New Roman" w:eastAsia="Times New Roman" w:hAnsi="Times New Roman" w:cs="Times New Roman"/>
          <w:szCs w:val="24"/>
          <w:lang w:eastAsia="sv-SE"/>
        </w:rPr>
        <w:t xml:space="preserve">det beror på </w:t>
      </w:r>
      <w:r w:rsidR="00AD742D" w:rsidRPr="0040710A">
        <w:rPr>
          <w:rFonts w:ascii="Times New Roman" w:eastAsia="Times New Roman" w:hAnsi="Times New Roman" w:cs="Times New Roman"/>
          <w:szCs w:val="24"/>
          <w:lang w:eastAsia="sv-SE"/>
        </w:rPr>
        <w:t>vilken handling</w:t>
      </w:r>
      <w:r w:rsidR="009A0692" w:rsidRPr="0040710A">
        <w:rPr>
          <w:rFonts w:ascii="Times New Roman" w:eastAsia="Times New Roman" w:hAnsi="Times New Roman" w:cs="Times New Roman"/>
          <w:szCs w:val="24"/>
          <w:lang w:eastAsia="sv-SE"/>
        </w:rPr>
        <w:t xml:space="preserve"> som åberopas i upphandlingsdokument</w:t>
      </w:r>
      <w:r w:rsidR="00436F17" w:rsidRPr="0040710A">
        <w:rPr>
          <w:rFonts w:ascii="Times New Roman" w:eastAsia="Times New Roman" w:hAnsi="Times New Roman" w:cs="Times New Roman"/>
          <w:szCs w:val="24"/>
          <w:lang w:eastAsia="sv-SE"/>
        </w:rPr>
        <w:t>, se även rapportering från Asfaltutskottet</w:t>
      </w:r>
      <w:r w:rsidR="009A0692" w:rsidRPr="0040710A">
        <w:rPr>
          <w:rFonts w:ascii="Times New Roman" w:eastAsia="Times New Roman" w:hAnsi="Times New Roman" w:cs="Times New Roman"/>
          <w:szCs w:val="24"/>
          <w:lang w:eastAsia="sv-SE"/>
        </w:rPr>
        <w:t>.</w:t>
      </w:r>
      <w:r w:rsidR="00C8786B" w:rsidRPr="0040710A">
        <w:rPr>
          <w:rFonts w:ascii="Times New Roman" w:eastAsia="Times New Roman" w:hAnsi="Times New Roman" w:cs="Times New Roman"/>
          <w:szCs w:val="24"/>
          <w:lang w:eastAsia="sv-SE"/>
        </w:rPr>
        <w:t xml:space="preserve"> </w:t>
      </w:r>
      <w:r w:rsidRPr="0040710A">
        <w:rPr>
          <w:rFonts w:ascii="Times New Roman" w:eastAsia="Times New Roman" w:hAnsi="Times New Roman" w:cs="Times New Roman"/>
          <w:szCs w:val="24"/>
          <w:lang w:eastAsia="sv-SE"/>
        </w:rPr>
        <w:t>Protokollet ansåg</w:t>
      </w:r>
      <w:r w:rsidR="00DD61D2" w:rsidRPr="0040710A">
        <w:rPr>
          <w:rFonts w:ascii="Times New Roman" w:eastAsia="Times New Roman" w:hAnsi="Times New Roman" w:cs="Times New Roman"/>
          <w:szCs w:val="24"/>
          <w:lang w:eastAsia="sv-SE"/>
        </w:rPr>
        <w:t>s</w:t>
      </w:r>
      <w:r w:rsidRPr="0040710A">
        <w:rPr>
          <w:rFonts w:ascii="Times New Roman" w:eastAsia="Times New Roman" w:hAnsi="Times New Roman" w:cs="Times New Roman"/>
          <w:szCs w:val="24"/>
          <w:lang w:eastAsia="sv-SE"/>
        </w:rPr>
        <w:t xml:space="preserve"> </w:t>
      </w:r>
      <w:r w:rsidR="00800C40" w:rsidRPr="0040710A">
        <w:rPr>
          <w:rFonts w:ascii="Times New Roman" w:eastAsia="Times New Roman" w:hAnsi="Times New Roman" w:cs="Times New Roman"/>
          <w:szCs w:val="24"/>
          <w:lang w:eastAsia="sv-SE"/>
        </w:rPr>
        <w:t xml:space="preserve">vara </w:t>
      </w:r>
      <w:r w:rsidRPr="0040710A">
        <w:rPr>
          <w:rFonts w:ascii="Times New Roman" w:eastAsia="Times New Roman" w:hAnsi="Times New Roman" w:cs="Times New Roman"/>
          <w:szCs w:val="24"/>
          <w:lang w:eastAsia="sv-SE"/>
        </w:rPr>
        <w:t>OK</w:t>
      </w:r>
      <w:r w:rsidR="0035097E" w:rsidRPr="0040710A">
        <w:rPr>
          <w:rFonts w:ascii="Times New Roman" w:eastAsia="Times New Roman" w:hAnsi="Times New Roman" w:cs="Times New Roman"/>
          <w:i/>
          <w:iCs/>
          <w:szCs w:val="24"/>
          <w:lang w:eastAsia="sv-SE"/>
        </w:rPr>
        <w:t>.</w:t>
      </w:r>
    </w:p>
    <w:p w14:paraId="216333DD" w14:textId="77777777" w:rsidR="00B8023A" w:rsidRPr="00F31A78" w:rsidRDefault="00B8023A" w:rsidP="00DC37D4">
      <w:pPr>
        <w:tabs>
          <w:tab w:val="left" w:pos="6878"/>
        </w:tabs>
        <w:spacing w:after="0" w:line="240" w:lineRule="auto"/>
        <w:ind w:left="284"/>
        <w:rPr>
          <w:rFonts w:ascii="Times New Roman" w:eastAsia="Times New Roman" w:hAnsi="Times New Roman" w:cs="Times New Roman"/>
          <w:szCs w:val="24"/>
          <w:lang w:eastAsia="sv-SE"/>
        </w:rPr>
      </w:pPr>
    </w:p>
    <w:p w14:paraId="75C97B26"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Besluts- och uppdragslistan</w:t>
      </w:r>
    </w:p>
    <w:p w14:paraId="4D866727" w14:textId="5A1CAD97" w:rsidR="00EE11B9" w:rsidRPr="00A856B1"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C439D3">
        <w:rPr>
          <w:rFonts w:ascii="Times New Roman" w:eastAsia="Times New Roman" w:hAnsi="Times New Roman" w:cs="Times New Roman"/>
          <w:szCs w:val="24"/>
          <w:lang w:eastAsia="sv-SE"/>
        </w:rPr>
        <w:t>Vi gick igenom beslutslistan från föregående protokoll</w:t>
      </w:r>
      <w:r w:rsidRPr="00C439D3">
        <w:rPr>
          <w:rFonts w:ascii="Arial" w:eastAsia="Times New Roman" w:hAnsi="Arial" w:cs="Arial"/>
          <w:b/>
          <w:lang w:eastAsia="sv-SE"/>
        </w:rPr>
        <w:t xml:space="preserve"> </w:t>
      </w:r>
      <w:r w:rsidRPr="00C439D3">
        <w:rPr>
          <w:rFonts w:ascii="Times New Roman" w:eastAsia="Times New Roman" w:hAnsi="Times New Roman" w:cs="Times New Roman"/>
          <w:szCs w:val="24"/>
          <w:lang w:eastAsia="sv-SE"/>
        </w:rPr>
        <w:t xml:space="preserve">och med tillägg för de beslut som </w:t>
      </w:r>
      <w:r w:rsidR="009818A1" w:rsidRPr="00C439D3">
        <w:rPr>
          <w:rFonts w:ascii="Times New Roman" w:eastAsia="Times New Roman" w:hAnsi="Times New Roman" w:cs="Times New Roman"/>
          <w:szCs w:val="24"/>
          <w:lang w:eastAsia="sv-SE"/>
        </w:rPr>
        <w:t>togs</w:t>
      </w:r>
      <w:r w:rsidRPr="00C439D3">
        <w:rPr>
          <w:rFonts w:ascii="Times New Roman" w:eastAsia="Times New Roman" w:hAnsi="Times New Roman" w:cs="Times New Roman"/>
          <w:szCs w:val="24"/>
          <w:lang w:eastAsia="sv-SE"/>
        </w:rPr>
        <w:t xml:space="preserve"> idag </w:t>
      </w:r>
      <w:r w:rsidR="009818A1" w:rsidRPr="00C439D3">
        <w:rPr>
          <w:rFonts w:ascii="Times New Roman" w:eastAsia="Times New Roman" w:hAnsi="Times New Roman" w:cs="Times New Roman"/>
          <w:szCs w:val="24"/>
          <w:lang w:eastAsia="sv-SE"/>
        </w:rPr>
        <w:t xml:space="preserve">finner ni </w:t>
      </w:r>
      <w:r w:rsidRPr="00C439D3">
        <w:rPr>
          <w:rFonts w:ascii="Times New Roman" w:eastAsia="Times New Roman" w:hAnsi="Times New Roman" w:cs="Times New Roman"/>
          <w:szCs w:val="24"/>
          <w:lang w:eastAsia="sv-SE"/>
        </w:rPr>
        <w:t>en upp</w:t>
      </w:r>
      <w:r w:rsidR="00447B28" w:rsidRPr="00C439D3">
        <w:rPr>
          <w:rFonts w:ascii="Times New Roman" w:eastAsia="Times New Roman" w:hAnsi="Times New Roman" w:cs="Times New Roman"/>
          <w:szCs w:val="24"/>
          <w:lang w:eastAsia="sv-SE"/>
        </w:rPr>
        <w:t>dater</w:t>
      </w:r>
      <w:r w:rsidRPr="00C439D3">
        <w:rPr>
          <w:rFonts w:ascii="Times New Roman" w:eastAsia="Times New Roman" w:hAnsi="Times New Roman" w:cs="Times New Roman"/>
          <w:szCs w:val="24"/>
          <w:lang w:eastAsia="sv-SE"/>
        </w:rPr>
        <w:t xml:space="preserve">ad version i </w:t>
      </w:r>
      <w:r w:rsidR="00CB2AD1" w:rsidRPr="00C439D3">
        <w:rPr>
          <w:rFonts w:ascii="Times New Roman" w:eastAsia="Times New Roman" w:hAnsi="Times New Roman" w:cs="Times New Roman"/>
          <w:szCs w:val="24"/>
          <w:lang w:eastAsia="sv-SE"/>
        </w:rPr>
        <w:t xml:space="preserve">slutet av </w:t>
      </w:r>
      <w:r w:rsidRPr="00C439D3">
        <w:rPr>
          <w:rFonts w:ascii="Times New Roman" w:eastAsia="Times New Roman" w:hAnsi="Times New Roman" w:cs="Times New Roman"/>
          <w:szCs w:val="24"/>
          <w:lang w:eastAsia="sv-SE"/>
        </w:rPr>
        <w:t xml:space="preserve">detta </w:t>
      </w:r>
      <w:r w:rsidR="009238DF" w:rsidRPr="00C439D3">
        <w:rPr>
          <w:rFonts w:ascii="Times New Roman" w:eastAsia="Times New Roman" w:hAnsi="Times New Roman" w:cs="Times New Roman"/>
          <w:szCs w:val="24"/>
          <w:lang w:eastAsia="sv-SE"/>
        </w:rPr>
        <w:t>protokoll.</w:t>
      </w:r>
      <w:r w:rsidR="00C439D3" w:rsidRPr="00C439D3">
        <w:rPr>
          <w:rFonts w:ascii="Times New Roman" w:eastAsia="Times New Roman" w:hAnsi="Times New Roman" w:cs="Times New Roman"/>
          <w:szCs w:val="24"/>
          <w:lang w:eastAsia="sv-SE"/>
        </w:rPr>
        <w:t xml:space="preserve"> </w:t>
      </w:r>
    </w:p>
    <w:p w14:paraId="383010DF" w14:textId="77777777"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t>Nya medlemmar</w:t>
      </w:r>
    </w:p>
    <w:p w14:paraId="4E8F13EB" w14:textId="193C6FCC" w:rsidR="00C40D5C" w:rsidRDefault="00CB2AD1" w:rsidP="00CB3370">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40D5C">
        <w:rPr>
          <w:rFonts w:ascii="Times New Roman" w:eastAsia="Times New Roman" w:hAnsi="Times New Roman" w:cs="Times New Roman"/>
          <w:lang w:eastAsia="sv-SE"/>
        </w:rPr>
        <w:t xml:space="preserve">Inga nya i Styrgruppen. </w:t>
      </w:r>
    </w:p>
    <w:p w14:paraId="2703FC5A" w14:textId="2C21E309" w:rsidR="00B8023A" w:rsidRPr="00C40D5C" w:rsidRDefault="00C40D5C" w:rsidP="00CB3370">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40D5C">
        <w:rPr>
          <w:rFonts w:ascii="Times New Roman" w:eastAsia="Times New Roman" w:hAnsi="Times New Roman" w:cs="Times New Roman"/>
          <w:lang w:eastAsia="sv-SE"/>
        </w:rPr>
        <w:t>Swedavia har pga. viss omorganisation</w:t>
      </w:r>
      <w:r w:rsidR="00F05AFD">
        <w:rPr>
          <w:rFonts w:ascii="Times New Roman" w:eastAsia="Times New Roman" w:hAnsi="Times New Roman" w:cs="Times New Roman"/>
          <w:lang w:eastAsia="sv-SE"/>
        </w:rPr>
        <w:t xml:space="preserve"> (som ska vara klar 21-07-01)</w:t>
      </w:r>
      <w:r w:rsidRPr="00C40D5C">
        <w:rPr>
          <w:rFonts w:ascii="Times New Roman" w:eastAsia="Times New Roman" w:hAnsi="Times New Roman" w:cs="Times New Roman"/>
          <w:lang w:eastAsia="sv-SE"/>
        </w:rPr>
        <w:t xml:space="preserve"> inte fastställt sin bemanning i utskotten</w:t>
      </w:r>
      <w:r w:rsidR="00EB2773">
        <w:rPr>
          <w:rFonts w:ascii="Times New Roman" w:eastAsia="Times New Roman" w:hAnsi="Times New Roman" w:cs="Times New Roman"/>
          <w:lang w:eastAsia="sv-SE"/>
        </w:rPr>
        <w:t>.</w:t>
      </w:r>
      <w:r w:rsidRPr="00C40D5C">
        <w:rPr>
          <w:rFonts w:ascii="Times New Roman" w:eastAsia="Times New Roman" w:hAnsi="Times New Roman" w:cs="Times New Roman"/>
          <w:lang w:eastAsia="sv-SE"/>
        </w:rPr>
        <w:t xml:space="preserve"> </w:t>
      </w:r>
      <w:r w:rsidR="00EB2773" w:rsidRPr="00C40D5C">
        <w:rPr>
          <w:rFonts w:ascii="Times New Roman" w:eastAsia="Times New Roman" w:hAnsi="Times New Roman" w:cs="Times New Roman"/>
          <w:lang w:eastAsia="sv-SE"/>
        </w:rPr>
        <w:t xml:space="preserve">Tills </w:t>
      </w:r>
      <w:r w:rsidRPr="00C40D5C">
        <w:rPr>
          <w:rFonts w:ascii="Times New Roman" w:eastAsia="Times New Roman" w:hAnsi="Times New Roman" w:cs="Times New Roman"/>
          <w:lang w:eastAsia="sv-SE"/>
        </w:rPr>
        <w:t>vidare meddelas Mats Kindvall om möten, agendor och protokoll</w:t>
      </w:r>
      <w:r w:rsidR="00EB2773">
        <w:rPr>
          <w:rFonts w:ascii="Times New Roman" w:eastAsia="Times New Roman" w:hAnsi="Times New Roman" w:cs="Times New Roman"/>
          <w:lang w:eastAsia="sv-SE"/>
        </w:rPr>
        <w:t xml:space="preserve"> från samtliga utskott</w:t>
      </w:r>
      <w:r w:rsidRPr="00C40D5C">
        <w:rPr>
          <w:rFonts w:ascii="Times New Roman" w:eastAsia="Times New Roman" w:hAnsi="Times New Roman" w:cs="Times New Roman"/>
          <w:lang w:eastAsia="sv-SE"/>
        </w:rPr>
        <w:t xml:space="preserve">. Han kan då delegera </w:t>
      </w:r>
      <w:r w:rsidR="00EB2773" w:rsidRPr="00C40D5C">
        <w:rPr>
          <w:rFonts w:ascii="Times New Roman" w:eastAsia="Times New Roman" w:hAnsi="Times New Roman" w:cs="Times New Roman"/>
          <w:lang w:eastAsia="sv-SE"/>
        </w:rPr>
        <w:t xml:space="preserve">eventuellt </w:t>
      </w:r>
      <w:r w:rsidRPr="00C40D5C">
        <w:rPr>
          <w:rFonts w:ascii="Times New Roman" w:eastAsia="Times New Roman" w:hAnsi="Times New Roman" w:cs="Times New Roman"/>
          <w:lang w:eastAsia="sv-SE"/>
        </w:rPr>
        <w:t>engagemang till lämplig medarbetare</w:t>
      </w:r>
      <w:r w:rsidR="00EB2773">
        <w:rPr>
          <w:rFonts w:ascii="Times New Roman" w:eastAsia="Times New Roman" w:hAnsi="Times New Roman" w:cs="Times New Roman"/>
          <w:lang w:eastAsia="sv-SE"/>
        </w:rPr>
        <w:t>.</w:t>
      </w:r>
    </w:p>
    <w:p w14:paraId="1FD9F117" w14:textId="77777777" w:rsidR="006058FE" w:rsidRPr="002F3B53" w:rsidRDefault="0083176A"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0" w:name="_Ref6997973"/>
      <w:r>
        <w:rPr>
          <w:rFonts w:ascii="Arial" w:eastAsia="Times New Roman" w:hAnsi="Arial" w:cs="Arial"/>
          <w:b/>
          <w:lang w:eastAsia="sv-SE"/>
        </w:rPr>
        <w:t>Metoddagen</w:t>
      </w:r>
      <w:bookmarkEnd w:id="0"/>
      <w:r>
        <w:rPr>
          <w:rFonts w:ascii="Arial" w:eastAsia="Times New Roman" w:hAnsi="Arial" w:cs="Arial"/>
          <w:b/>
          <w:lang w:eastAsia="sv-SE"/>
        </w:rPr>
        <w:t xml:space="preserve"> </w:t>
      </w:r>
    </w:p>
    <w:p w14:paraId="037A6560" w14:textId="5E5E2EF8" w:rsidR="006252B2" w:rsidRDefault="006252B2"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Redigerad film med presentationer från Metoddagen 4 februari 2021 finns på Youtube (</w:t>
      </w:r>
      <w:hyperlink r:id="rId8" w:history="1">
        <w:r>
          <w:rPr>
            <w:rStyle w:val="Hyperlnk"/>
          </w:rPr>
          <w:t>Metoddagen 2021 - YouTube</w:t>
        </w:r>
      </w:hyperlink>
      <w:r>
        <w:t xml:space="preserve">). </w:t>
      </w:r>
      <w:r w:rsidRPr="006252B2">
        <w:rPr>
          <w:rFonts w:ascii="Times New Roman" w:eastAsia="Times New Roman" w:hAnsi="Times New Roman" w:cs="Times New Roman"/>
          <w:lang w:eastAsia="sv-SE"/>
        </w:rPr>
        <w:t>Livesändningen</w:t>
      </w:r>
      <w:r>
        <w:rPr>
          <w:rFonts w:ascii="Times New Roman" w:eastAsia="Times New Roman" w:hAnsi="Times New Roman" w:cs="Times New Roman"/>
          <w:lang w:eastAsia="sv-SE"/>
        </w:rPr>
        <w:t xml:space="preserve"> sågs av 50-130 samtidiga tittare, vissa av dessa </w:t>
      </w:r>
      <w:r>
        <w:rPr>
          <w:rFonts w:ascii="Times New Roman" w:eastAsia="Times New Roman" w:hAnsi="Times New Roman" w:cs="Times New Roman"/>
          <w:lang w:eastAsia="sv-SE"/>
        </w:rPr>
        <w:lastRenderedPageBreak/>
        <w:t>tittare var nog grupptittare. Tidshållningen (av föredragshållarna) var ungefär som vanligt men det gick bra.</w:t>
      </w:r>
    </w:p>
    <w:p w14:paraId="5E3CCEB0" w14:textId="12EA97DF" w:rsidR="006252B2" w:rsidRPr="0040710A" w:rsidRDefault="006252B2"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Nästa Metoddag </w:t>
      </w:r>
      <w:r w:rsidRPr="0040710A">
        <w:rPr>
          <w:rFonts w:ascii="Times New Roman" w:eastAsia="Times New Roman" w:hAnsi="Times New Roman" w:cs="Times New Roman"/>
          <w:lang w:eastAsia="sv-SE"/>
        </w:rPr>
        <w:t xml:space="preserve">är 3 februari 2022. Lokal är bokad </w:t>
      </w:r>
      <w:r w:rsidR="00AD742D" w:rsidRPr="0040710A">
        <w:rPr>
          <w:rFonts w:ascii="Times New Roman" w:eastAsia="Times New Roman" w:hAnsi="Times New Roman" w:cs="Times New Roman"/>
          <w:lang w:eastAsia="sv-SE"/>
        </w:rPr>
        <w:t xml:space="preserve">hos NCC i Solna </w:t>
      </w:r>
      <w:r w:rsidRPr="0040710A">
        <w:rPr>
          <w:rFonts w:ascii="Times New Roman" w:eastAsia="Times New Roman" w:hAnsi="Times New Roman" w:cs="Times New Roman"/>
          <w:lang w:eastAsia="sv-SE"/>
        </w:rPr>
        <w:t>men det är även öppet för distansmöjlighet.</w:t>
      </w:r>
      <w:r w:rsidR="00AD742D" w:rsidRPr="0040710A">
        <w:rPr>
          <w:rFonts w:ascii="Times New Roman" w:eastAsia="Times New Roman" w:hAnsi="Times New Roman" w:cs="Times New Roman"/>
          <w:lang w:eastAsia="sv-SE"/>
        </w:rPr>
        <w:t xml:space="preserve"> Eventuellt kan det bli aktuellt med en kombination?</w:t>
      </w:r>
    </w:p>
    <w:p w14:paraId="4EE37E7D" w14:textId="5E6D6081" w:rsidR="00232DD1" w:rsidRDefault="006252B2"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40710A">
        <w:rPr>
          <w:rFonts w:ascii="Times New Roman" w:eastAsia="Times New Roman" w:hAnsi="Times New Roman" w:cs="Times New Roman"/>
          <w:lang w:eastAsia="sv-SE"/>
        </w:rPr>
        <w:t>Program</w:t>
      </w:r>
      <w:r w:rsidR="00232DD1" w:rsidRPr="0040710A">
        <w:rPr>
          <w:rFonts w:ascii="Times New Roman" w:eastAsia="Times New Roman" w:hAnsi="Times New Roman" w:cs="Times New Roman"/>
          <w:lang w:eastAsia="sv-SE"/>
        </w:rPr>
        <w:t xml:space="preserve">punkter diskuterades, det fanns </w:t>
      </w:r>
      <w:r w:rsidR="00AD742D" w:rsidRPr="0040710A">
        <w:rPr>
          <w:rFonts w:ascii="Times New Roman" w:eastAsia="Times New Roman" w:hAnsi="Times New Roman" w:cs="Times New Roman"/>
          <w:lang w:eastAsia="sv-SE"/>
        </w:rPr>
        <w:t xml:space="preserve">redan förslag på </w:t>
      </w:r>
      <w:r w:rsidR="00232DD1" w:rsidRPr="0040710A">
        <w:rPr>
          <w:rFonts w:ascii="Times New Roman" w:eastAsia="Times New Roman" w:hAnsi="Times New Roman" w:cs="Times New Roman"/>
          <w:lang w:eastAsia="sv-SE"/>
        </w:rPr>
        <w:t xml:space="preserve">vissa punkter </w:t>
      </w:r>
      <w:r w:rsidR="00AD742D" w:rsidRPr="0040710A">
        <w:rPr>
          <w:rFonts w:ascii="Times New Roman" w:eastAsia="Times New Roman" w:hAnsi="Times New Roman" w:cs="Times New Roman"/>
          <w:lang w:eastAsia="sv-SE"/>
        </w:rPr>
        <w:t>inskickade från Asfaltsutskottet</w:t>
      </w:r>
      <w:r w:rsidR="00232DD1" w:rsidRPr="0040710A">
        <w:rPr>
          <w:rFonts w:ascii="Times New Roman" w:eastAsia="Times New Roman" w:hAnsi="Times New Roman" w:cs="Times New Roman"/>
          <w:lang w:eastAsia="sv-SE"/>
        </w:rPr>
        <w:t>. Det diskuterades även om utrustningsleverantörer</w:t>
      </w:r>
      <w:r w:rsidR="00AD742D" w:rsidRPr="0040710A">
        <w:rPr>
          <w:rFonts w:ascii="Times New Roman" w:eastAsia="Times New Roman" w:hAnsi="Times New Roman" w:cs="Times New Roman"/>
          <w:lang w:eastAsia="sv-SE"/>
        </w:rPr>
        <w:t>;</w:t>
      </w:r>
      <w:r w:rsidR="00232DD1" w:rsidRPr="0040710A">
        <w:rPr>
          <w:rFonts w:ascii="Times New Roman" w:eastAsia="Times New Roman" w:hAnsi="Times New Roman" w:cs="Times New Roman"/>
          <w:lang w:eastAsia="sv-SE"/>
        </w:rPr>
        <w:t xml:space="preserve"> hur eller om de ska få presentationstid</w:t>
      </w:r>
      <w:r w:rsidR="00AD742D" w:rsidRPr="0040710A">
        <w:rPr>
          <w:rFonts w:ascii="Times New Roman" w:eastAsia="Times New Roman" w:hAnsi="Times New Roman" w:cs="Times New Roman"/>
          <w:lang w:eastAsia="sv-SE"/>
        </w:rPr>
        <w:t>, speciellt om vi bara kör en digital variant</w:t>
      </w:r>
      <w:r w:rsidR="00232DD1" w:rsidRPr="0040710A">
        <w:rPr>
          <w:rFonts w:ascii="Times New Roman" w:eastAsia="Times New Roman" w:hAnsi="Times New Roman" w:cs="Times New Roman"/>
          <w:lang w:eastAsia="sv-SE"/>
        </w:rPr>
        <w:t>. Det kan vara intressant(</w:t>
      </w:r>
      <w:proofErr w:type="spellStart"/>
      <w:r w:rsidR="00232DD1" w:rsidRPr="0040710A">
        <w:rPr>
          <w:rFonts w:ascii="Times New Roman" w:eastAsia="Times New Roman" w:hAnsi="Times New Roman" w:cs="Times New Roman"/>
          <w:lang w:eastAsia="sv-SE"/>
        </w:rPr>
        <w:t>are</w:t>
      </w:r>
      <w:proofErr w:type="spellEnd"/>
      <w:r w:rsidR="00232DD1" w:rsidRPr="0040710A">
        <w:rPr>
          <w:rFonts w:ascii="Times New Roman" w:eastAsia="Times New Roman" w:hAnsi="Times New Roman" w:cs="Times New Roman"/>
          <w:lang w:eastAsia="sv-SE"/>
        </w:rPr>
        <w:t xml:space="preserve">) att få info från </w:t>
      </w:r>
      <w:r w:rsidR="00232DD1" w:rsidRPr="0040710A">
        <w:rPr>
          <w:rFonts w:ascii="Times New Roman" w:eastAsia="Times New Roman" w:hAnsi="Times New Roman" w:cs="Times New Roman"/>
          <w:b/>
          <w:bCs/>
          <w:lang w:eastAsia="sv-SE"/>
        </w:rPr>
        <w:t>utrustningstillverkare</w:t>
      </w:r>
      <w:r w:rsidR="00232DD1" w:rsidRPr="0040710A">
        <w:rPr>
          <w:rFonts w:ascii="Times New Roman" w:eastAsia="Times New Roman" w:hAnsi="Times New Roman" w:cs="Times New Roman"/>
          <w:lang w:eastAsia="sv-SE"/>
        </w:rPr>
        <w:t xml:space="preserve"> om nyheter och utveckling för bl.a. arbetsmiljö (</w:t>
      </w:r>
      <w:proofErr w:type="spellStart"/>
      <w:r w:rsidR="00232DD1" w:rsidRPr="0040710A">
        <w:rPr>
          <w:rFonts w:ascii="Times New Roman" w:eastAsia="Times New Roman" w:hAnsi="Times New Roman" w:cs="Times New Roman"/>
          <w:lang w:eastAsia="sv-SE"/>
        </w:rPr>
        <w:t>t.e.x</w:t>
      </w:r>
      <w:proofErr w:type="spellEnd"/>
      <w:r w:rsidR="00232DD1" w:rsidRPr="0040710A">
        <w:rPr>
          <w:rFonts w:ascii="Times New Roman" w:eastAsia="Times New Roman" w:hAnsi="Times New Roman" w:cs="Times New Roman"/>
          <w:lang w:eastAsia="sv-SE"/>
        </w:rPr>
        <w:t xml:space="preserve"> </w:t>
      </w:r>
      <w:r w:rsidR="00232DD1">
        <w:rPr>
          <w:rFonts w:ascii="Times New Roman" w:eastAsia="Times New Roman" w:hAnsi="Times New Roman" w:cs="Times New Roman"/>
          <w:lang w:eastAsia="sv-SE"/>
        </w:rPr>
        <w:t xml:space="preserve">ersättning för metylenklorid). </w:t>
      </w:r>
      <w:r w:rsidR="00232DD1" w:rsidRPr="00232DD1">
        <w:rPr>
          <w:rFonts w:ascii="Times New Roman" w:eastAsia="Times New Roman" w:hAnsi="Times New Roman" w:cs="Times New Roman"/>
          <w:b/>
          <w:bCs/>
          <w:lang w:eastAsia="sv-SE"/>
        </w:rPr>
        <w:t>Lars Jansson kollar</w:t>
      </w:r>
      <w:r w:rsidR="00232DD1">
        <w:rPr>
          <w:rFonts w:ascii="Times New Roman" w:eastAsia="Times New Roman" w:hAnsi="Times New Roman" w:cs="Times New Roman"/>
          <w:lang w:eastAsia="sv-SE"/>
        </w:rPr>
        <w:t>.</w:t>
      </w:r>
    </w:p>
    <w:p w14:paraId="5D026BBB" w14:textId="05487BAF" w:rsidR="00202EBB" w:rsidRPr="00232DD1" w:rsidRDefault="00232DD1"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b/>
          <w:bCs/>
          <w:lang w:eastAsia="sv-SE"/>
        </w:rPr>
      </w:pPr>
      <w:r w:rsidRPr="00232DD1">
        <w:rPr>
          <w:rFonts w:ascii="Times New Roman" w:eastAsia="Times New Roman" w:hAnsi="Times New Roman" w:cs="Times New Roman"/>
          <w:b/>
          <w:bCs/>
          <w:lang w:eastAsia="sv-SE"/>
        </w:rPr>
        <w:t xml:space="preserve">Input från utskotten om programförslag </w:t>
      </w:r>
      <w:r>
        <w:rPr>
          <w:rFonts w:ascii="Times New Roman" w:eastAsia="Times New Roman" w:hAnsi="Times New Roman" w:cs="Times New Roman"/>
          <w:b/>
          <w:bCs/>
          <w:lang w:eastAsia="sv-SE"/>
        </w:rPr>
        <w:t xml:space="preserve">(ca 45 minuter/utskott) </w:t>
      </w:r>
      <w:r w:rsidRPr="00232DD1">
        <w:rPr>
          <w:rFonts w:ascii="Times New Roman" w:eastAsia="Times New Roman" w:hAnsi="Times New Roman" w:cs="Times New Roman"/>
          <w:b/>
          <w:bCs/>
          <w:lang w:eastAsia="sv-SE"/>
        </w:rPr>
        <w:t>ska vara Glenn tillhanda senast 7 oktober.</w:t>
      </w:r>
    </w:p>
    <w:p w14:paraId="2F9A3B75" w14:textId="40E62DF3" w:rsidR="00C43FB7" w:rsidRPr="00E30AE8" w:rsidRDefault="00186237"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r>
        <w:rPr>
          <w:rFonts w:ascii="Arial" w:eastAsia="Times New Roman" w:hAnsi="Arial" w:cs="Arial"/>
          <w:b/>
          <w:lang w:eastAsia="sv-SE"/>
        </w:rPr>
        <w:t>Rapportering från utskotten inkl. regelverk och standardisering</w:t>
      </w:r>
    </w:p>
    <w:p w14:paraId="4AE7B28C" w14:textId="26F5EC4A" w:rsidR="00C43FB7" w:rsidRPr="00BD1090"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BD1090">
        <w:rPr>
          <w:rFonts w:ascii="Times New Roman" w:eastAsia="Times New Roman" w:hAnsi="Times New Roman" w:cs="Times New Roman"/>
          <w:lang w:eastAsia="sv-SE"/>
        </w:rPr>
        <w:t xml:space="preserve">Här följer en </w:t>
      </w:r>
      <w:r w:rsidR="00C43FB7" w:rsidRPr="00BD1090">
        <w:rPr>
          <w:rFonts w:ascii="Times New Roman" w:eastAsia="Times New Roman" w:hAnsi="Times New Roman" w:cs="Times New Roman"/>
          <w:lang w:eastAsia="sv-SE"/>
        </w:rPr>
        <w:t>kort resumé från varje utskottsordförande</w:t>
      </w:r>
      <w:r w:rsidR="00E24331" w:rsidRPr="00BD1090">
        <w:rPr>
          <w:rFonts w:ascii="Times New Roman" w:eastAsia="Times New Roman" w:hAnsi="Times New Roman" w:cs="Times New Roman"/>
          <w:lang w:eastAsia="sv-SE"/>
        </w:rPr>
        <w:t xml:space="preserve">, förutom utskottsarbeten presenteras även </w:t>
      </w:r>
      <w:r w:rsidR="00F82022" w:rsidRPr="00BD1090">
        <w:rPr>
          <w:rFonts w:ascii="Times New Roman" w:eastAsia="Times New Roman" w:hAnsi="Times New Roman" w:cs="Times New Roman"/>
          <w:lang w:eastAsia="sv-SE"/>
        </w:rPr>
        <w:t xml:space="preserve">status och </w:t>
      </w:r>
      <w:r w:rsidR="00E24331" w:rsidRPr="00BD1090">
        <w:rPr>
          <w:rFonts w:ascii="Times New Roman" w:eastAsia="Times New Roman" w:hAnsi="Times New Roman" w:cs="Times New Roman"/>
          <w:lang w:eastAsia="sv-SE"/>
        </w:rPr>
        <w:t>nytt angående standardisering och regelverk</w:t>
      </w:r>
      <w:r w:rsidR="00800C40">
        <w:rPr>
          <w:rFonts w:ascii="Times New Roman" w:eastAsia="Times New Roman" w:hAnsi="Times New Roman" w:cs="Times New Roman"/>
          <w:lang w:eastAsia="sv-SE"/>
        </w:rPr>
        <w:t>, presentationer är bifogade</w:t>
      </w:r>
      <w:r w:rsidR="00C43FB7" w:rsidRPr="00BD1090">
        <w:rPr>
          <w:rFonts w:ascii="Times New Roman" w:eastAsia="Times New Roman" w:hAnsi="Times New Roman" w:cs="Times New Roman"/>
          <w:lang w:eastAsia="sv-SE"/>
        </w:rPr>
        <w:t>:</w:t>
      </w:r>
    </w:p>
    <w:p w14:paraId="35B983CB" w14:textId="669D433E" w:rsidR="004E6D85" w:rsidRPr="00BD1090" w:rsidRDefault="004E6D85"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0590DC9A" w14:textId="77777777" w:rsidR="00F05AFD" w:rsidRPr="00592710" w:rsidRDefault="00F05AFD" w:rsidP="00F05AFD">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592710">
        <w:rPr>
          <w:rFonts w:ascii="Times New Roman" w:eastAsia="Times New Roman" w:hAnsi="Times New Roman" w:cs="Times New Roman"/>
          <w:b/>
          <w:i/>
          <w:szCs w:val="24"/>
          <w:lang w:eastAsia="sv-SE"/>
        </w:rPr>
        <w:t xml:space="preserve">Asfalt </w:t>
      </w:r>
    </w:p>
    <w:p w14:paraId="216BB9B8" w14:textId="77777777" w:rsidR="00F05AFD" w:rsidRPr="006C1F54" w:rsidRDefault="00F05AFD" w:rsidP="00F05AFD">
      <w:pPr>
        <w:tabs>
          <w:tab w:val="left" w:pos="3960"/>
        </w:tabs>
        <w:autoSpaceDE w:val="0"/>
        <w:autoSpaceDN w:val="0"/>
        <w:adjustRightInd w:val="0"/>
        <w:spacing w:before="120" w:after="0" w:line="240" w:lineRule="auto"/>
        <w:ind w:left="284"/>
      </w:pPr>
      <w:r w:rsidRPr="006C1F54">
        <w:rPr>
          <w:rFonts w:ascii="Times New Roman" w:eastAsia="Times New Roman" w:hAnsi="Times New Roman" w:cs="Times New Roman"/>
          <w:szCs w:val="24"/>
          <w:lang w:eastAsia="sv-SE"/>
        </w:rPr>
        <w:t>Kenneth L redogjorde för arbetet i asfaltutskottet inklusive regelverksfrågor och standardiserings</w:t>
      </w:r>
      <w:r w:rsidRPr="006C1F54">
        <w:rPr>
          <w:rFonts w:ascii="Times New Roman" w:eastAsia="Times New Roman" w:hAnsi="Times New Roman" w:cs="Times New Roman"/>
          <w:szCs w:val="24"/>
          <w:lang w:eastAsia="sv-SE"/>
        </w:rPr>
        <w:softHyphen/>
        <w:t>frågor inom hans område(n).</w:t>
      </w:r>
    </w:p>
    <w:p w14:paraId="3CC07D0B" w14:textId="6DE6935D" w:rsidR="00F05AFD" w:rsidRPr="006C1F54" w:rsidRDefault="005015ED" w:rsidP="00F05AFD">
      <w:pPr>
        <w:tabs>
          <w:tab w:val="left" w:pos="3960"/>
        </w:tabs>
        <w:autoSpaceDE w:val="0"/>
        <w:autoSpaceDN w:val="0"/>
        <w:adjustRightInd w:val="0"/>
        <w:spacing w:before="120" w:after="0" w:line="240" w:lineRule="auto"/>
        <w:ind w:left="284"/>
      </w:pPr>
      <w:r>
        <w:object w:dxaOrig="1540" w:dyaOrig="996" w14:anchorId="0E878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81648134" r:id="rId10"/>
        </w:object>
      </w:r>
    </w:p>
    <w:p w14:paraId="3F89E77D" w14:textId="77777777" w:rsidR="00F05AFD" w:rsidRPr="006C1F54" w:rsidRDefault="00F05AFD" w:rsidP="00F05AFD">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6C1F54">
        <w:rPr>
          <w:rFonts w:ascii="Times New Roman" w:eastAsia="Times New Roman" w:hAnsi="Times New Roman" w:cs="Times New Roman"/>
          <w:szCs w:val="24"/>
          <w:lang w:eastAsia="sv-SE"/>
        </w:rPr>
        <w:t>Utskottsarbete</w:t>
      </w:r>
    </w:p>
    <w:p w14:paraId="28826DBE" w14:textId="4C069BB5" w:rsidR="00F05AFD" w:rsidRPr="006C1F54"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C1F54">
        <w:rPr>
          <w:rFonts w:ascii="Times New Roman" w:eastAsia="Times New Roman" w:hAnsi="Times New Roman" w:cs="Times New Roman"/>
          <w:szCs w:val="24"/>
          <w:lang w:eastAsia="sv-SE"/>
        </w:rPr>
        <w:t xml:space="preserve">Medlemmar: </w:t>
      </w:r>
      <w:r w:rsidR="006C1F54" w:rsidRPr="006C1F54">
        <w:rPr>
          <w:rFonts w:ascii="Times New Roman" w:eastAsia="Times New Roman" w:hAnsi="Times New Roman" w:cs="Times New Roman"/>
          <w:szCs w:val="24"/>
          <w:lang w:eastAsia="sv-SE"/>
        </w:rPr>
        <w:t>Åsa Leandersson ny, från</w:t>
      </w:r>
      <w:r w:rsidRPr="006C1F54">
        <w:rPr>
          <w:rFonts w:ascii="Times New Roman" w:eastAsia="Times New Roman" w:hAnsi="Times New Roman" w:cs="Times New Roman"/>
          <w:szCs w:val="24"/>
          <w:lang w:eastAsia="sv-SE"/>
        </w:rPr>
        <w:t xml:space="preserve"> </w:t>
      </w:r>
      <w:proofErr w:type="spellStart"/>
      <w:r w:rsidRPr="006C1F54">
        <w:rPr>
          <w:rFonts w:ascii="Times New Roman" w:eastAsia="Times New Roman" w:hAnsi="Times New Roman" w:cs="Times New Roman"/>
          <w:szCs w:val="24"/>
          <w:lang w:eastAsia="sv-SE"/>
        </w:rPr>
        <w:t>Sydbeläggningar</w:t>
      </w:r>
      <w:proofErr w:type="spellEnd"/>
      <w:r w:rsidRPr="006C1F54">
        <w:rPr>
          <w:rFonts w:ascii="Times New Roman" w:eastAsia="Times New Roman" w:hAnsi="Times New Roman" w:cs="Times New Roman"/>
          <w:szCs w:val="24"/>
          <w:lang w:eastAsia="sv-SE"/>
        </w:rPr>
        <w:t xml:space="preserve">, </w:t>
      </w:r>
      <w:r w:rsidR="006C1F54" w:rsidRPr="006C1F54">
        <w:rPr>
          <w:rFonts w:ascii="Times New Roman" w:eastAsia="Times New Roman" w:hAnsi="Times New Roman" w:cs="Times New Roman"/>
          <w:szCs w:val="24"/>
          <w:lang w:eastAsia="sv-SE"/>
        </w:rPr>
        <w:t xml:space="preserve">Mats Kindvall står tillsvidare kvar som </w:t>
      </w:r>
      <w:proofErr w:type="spellStart"/>
      <w:r w:rsidR="006C1F54" w:rsidRPr="006C1F54">
        <w:rPr>
          <w:rFonts w:ascii="Times New Roman" w:eastAsia="Times New Roman" w:hAnsi="Times New Roman" w:cs="Times New Roman"/>
          <w:szCs w:val="24"/>
          <w:lang w:eastAsia="sv-SE"/>
        </w:rPr>
        <w:t>Swedavias</w:t>
      </w:r>
      <w:proofErr w:type="spellEnd"/>
      <w:r w:rsidR="006C1F54" w:rsidRPr="006C1F54">
        <w:rPr>
          <w:rFonts w:ascii="Times New Roman" w:eastAsia="Times New Roman" w:hAnsi="Times New Roman" w:cs="Times New Roman"/>
          <w:szCs w:val="24"/>
          <w:lang w:eastAsia="sv-SE"/>
        </w:rPr>
        <w:t xml:space="preserve"> representant.</w:t>
      </w:r>
    </w:p>
    <w:p w14:paraId="5D6AFFC2" w14:textId="77777777" w:rsidR="00436F17" w:rsidRPr="0040710A"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Möten: senaste i utskottet hölls 2020-</w:t>
      </w:r>
      <w:r w:rsidR="006C1F54" w:rsidRPr="0040710A">
        <w:rPr>
          <w:rFonts w:ascii="Times New Roman" w:eastAsia="Times New Roman" w:hAnsi="Times New Roman" w:cs="Times New Roman"/>
          <w:szCs w:val="24"/>
          <w:lang w:eastAsia="sv-SE"/>
        </w:rPr>
        <w:t>12-01</w:t>
      </w:r>
      <w:r w:rsidRPr="0040710A">
        <w:rPr>
          <w:rFonts w:ascii="Times New Roman" w:eastAsia="Times New Roman" w:hAnsi="Times New Roman" w:cs="Times New Roman"/>
          <w:szCs w:val="24"/>
          <w:lang w:eastAsia="sv-SE"/>
        </w:rPr>
        <w:t xml:space="preserve"> (Skype) och 202</w:t>
      </w:r>
      <w:r w:rsidR="006C1F54" w:rsidRPr="0040710A">
        <w:rPr>
          <w:rFonts w:ascii="Times New Roman" w:eastAsia="Times New Roman" w:hAnsi="Times New Roman" w:cs="Times New Roman"/>
          <w:szCs w:val="24"/>
          <w:lang w:eastAsia="sv-SE"/>
        </w:rPr>
        <w:t>1</w:t>
      </w:r>
      <w:r w:rsidRPr="0040710A">
        <w:rPr>
          <w:rFonts w:ascii="Times New Roman" w:eastAsia="Times New Roman" w:hAnsi="Times New Roman" w:cs="Times New Roman"/>
          <w:szCs w:val="24"/>
          <w:lang w:eastAsia="sv-SE"/>
        </w:rPr>
        <w:t>-</w:t>
      </w:r>
      <w:r w:rsidR="006C1F54" w:rsidRPr="0040710A">
        <w:rPr>
          <w:rFonts w:ascii="Times New Roman" w:eastAsia="Times New Roman" w:hAnsi="Times New Roman" w:cs="Times New Roman"/>
          <w:szCs w:val="24"/>
          <w:lang w:eastAsia="sv-SE"/>
        </w:rPr>
        <w:t>03-23 (Teams)</w:t>
      </w:r>
      <w:r w:rsidRPr="0040710A">
        <w:rPr>
          <w:rFonts w:ascii="Times New Roman" w:eastAsia="Times New Roman" w:hAnsi="Times New Roman" w:cs="Times New Roman"/>
          <w:szCs w:val="24"/>
          <w:lang w:eastAsia="sv-SE"/>
        </w:rPr>
        <w:t xml:space="preserve">. </w:t>
      </w:r>
      <w:r w:rsidR="006C1F54" w:rsidRPr="0040710A">
        <w:rPr>
          <w:rFonts w:ascii="Times New Roman" w:eastAsia="Times New Roman" w:hAnsi="Times New Roman" w:cs="Times New Roman"/>
          <w:szCs w:val="24"/>
          <w:lang w:eastAsia="sv-SE"/>
        </w:rPr>
        <w:t xml:space="preserve">Nästa möte hålls 2021-09-07 (Teams). </w:t>
      </w:r>
    </w:p>
    <w:p w14:paraId="2EB8E8DE" w14:textId="491FA709" w:rsidR="00F05AFD" w:rsidRPr="0040710A"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 xml:space="preserve">Kenneth L </w:t>
      </w:r>
      <w:r w:rsidR="006C1F54" w:rsidRPr="0040710A">
        <w:rPr>
          <w:rFonts w:ascii="Times New Roman" w:eastAsia="Times New Roman" w:hAnsi="Times New Roman" w:cs="Times New Roman"/>
          <w:szCs w:val="24"/>
          <w:lang w:eastAsia="sv-SE"/>
        </w:rPr>
        <w:t>ordnade</w:t>
      </w:r>
      <w:r w:rsidRPr="0040710A">
        <w:rPr>
          <w:rFonts w:ascii="Times New Roman" w:eastAsia="Times New Roman" w:hAnsi="Times New Roman" w:cs="Times New Roman"/>
          <w:szCs w:val="24"/>
          <w:lang w:eastAsia="sv-SE"/>
        </w:rPr>
        <w:t xml:space="preserve"> ett möte med Swedac (Fredrik </w:t>
      </w:r>
      <w:proofErr w:type="spellStart"/>
      <w:r w:rsidRPr="0040710A">
        <w:rPr>
          <w:rFonts w:ascii="Times New Roman" w:eastAsia="Times New Roman" w:hAnsi="Times New Roman" w:cs="Times New Roman"/>
          <w:szCs w:val="24"/>
          <w:lang w:eastAsia="sv-SE"/>
        </w:rPr>
        <w:t>Langmead</w:t>
      </w:r>
      <w:proofErr w:type="spellEnd"/>
      <w:r w:rsidRPr="0040710A">
        <w:rPr>
          <w:rFonts w:ascii="Times New Roman" w:eastAsia="Times New Roman" w:hAnsi="Times New Roman" w:cs="Times New Roman"/>
          <w:szCs w:val="24"/>
          <w:lang w:eastAsia="sv-SE"/>
        </w:rPr>
        <w:t>)</w:t>
      </w:r>
      <w:r w:rsidR="006C1F54" w:rsidRPr="0040710A">
        <w:rPr>
          <w:rFonts w:ascii="Times New Roman" w:eastAsia="Times New Roman" w:hAnsi="Times New Roman" w:cs="Times New Roman"/>
          <w:szCs w:val="24"/>
          <w:lang w:eastAsia="sv-SE"/>
        </w:rPr>
        <w:t>, 2021-01-22. Anteckningar från det mötet finns på vår hemsida</w:t>
      </w:r>
      <w:r w:rsidR="00436F17" w:rsidRPr="0040710A">
        <w:rPr>
          <w:rFonts w:ascii="Times New Roman" w:eastAsia="Times New Roman" w:hAnsi="Times New Roman" w:cs="Times New Roman"/>
          <w:szCs w:val="24"/>
          <w:lang w:eastAsia="sv-SE"/>
        </w:rPr>
        <w:t xml:space="preserve">: </w:t>
      </w:r>
      <w:hyperlink r:id="rId11" w:history="1">
        <w:r w:rsidR="006C1F54" w:rsidRPr="0040710A">
          <w:rPr>
            <w:rStyle w:val="Hyperlnk"/>
            <w:rFonts w:ascii="Times New Roman" w:eastAsia="Times New Roman" w:hAnsi="Times New Roman" w:cs="Times New Roman"/>
            <w:color w:val="auto"/>
            <w:szCs w:val="24"/>
            <w:lang w:eastAsia="sv-SE"/>
          </w:rPr>
          <w:t>Minnesanteckningar Swedac-MG.</w:t>
        </w:r>
      </w:hyperlink>
      <w:r w:rsidR="00CB5EFB" w:rsidRPr="0040710A">
        <w:rPr>
          <w:rStyle w:val="Hyperlnk"/>
          <w:rFonts w:ascii="Times New Roman" w:eastAsia="Times New Roman" w:hAnsi="Times New Roman" w:cs="Times New Roman"/>
          <w:color w:val="auto"/>
          <w:szCs w:val="24"/>
          <w:lang w:eastAsia="sv-SE"/>
        </w:rPr>
        <w:t xml:space="preserve"> </w:t>
      </w:r>
      <w:r w:rsidR="00436F17" w:rsidRPr="0040710A">
        <w:rPr>
          <w:rStyle w:val="Hyperlnk"/>
          <w:rFonts w:ascii="Times New Roman" w:eastAsia="Times New Roman" w:hAnsi="Times New Roman" w:cs="Times New Roman"/>
          <w:color w:val="auto"/>
          <w:szCs w:val="24"/>
          <w:lang w:eastAsia="sv-SE"/>
        </w:rPr>
        <w:t xml:space="preserve"> </w:t>
      </w:r>
      <w:r w:rsidR="00436F17" w:rsidRPr="0040710A">
        <w:rPr>
          <w:rStyle w:val="Hyperlnk"/>
          <w:rFonts w:ascii="Times New Roman" w:eastAsia="Times New Roman" w:hAnsi="Times New Roman" w:cs="Times New Roman"/>
          <w:color w:val="auto"/>
          <w:szCs w:val="24"/>
          <w:u w:val="none"/>
          <w:lang w:eastAsia="sv-SE"/>
        </w:rPr>
        <w:t xml:space="preserve">Swedac upplevs som lyhörda men det är problem med långa handläggningstider </w:t>
      </w:r>
      <w:proofErr w:type="spellStart"/>
      <w:r w:rsidR="00436F17" w:rsidRPr="0040710A">
        <w:rPr>
          <w:rStyle w:val="Hyperlnk"/>
          <w:rFonts w:ascii="Times New Roman" w:eastAsia="Times New Roman" w:hAnsi="Times New Roman" w:cs="Times New Roman"/>
          <w:color w:val="auto"/>
          <w:szCs w:val="24"/>
          <w:u w:val="none"/>
          <w:lang w:eastAsia="sv-SE"/>
        </w:rPr>
        <w:t>pga</w:t>
      </w:r>
      <w:proofErr w:type="spellEnd"/>
      <w:r w:rsidR="00436F17" w:rsidRPr="0040710A">
        <w:rPr>
          <w:rStyle w:val="Hyperlnk"/>
          <w:rFonts w:ascii="Times New Roman" w:eastAsia="Times New Roman" w:hAnsi="Times New Roman" w:cs="Times New Roman"/>
          <w:color w:val="auto"/>
          <w:szCs w:val="24"/>
          <w:u w:val="none"/>
          <w:lang w:eastAsia="sv-SE"/>
        </w:rPr>
        <w:t xml:space="preserve"> personalbrist. Också viktigt att bedömningsnivåerna harmoniseras och att kontrollerna läggs på rätt nivå. Kenneth ställde frågan om det fortfarande kändes aktuellt att kalla till dessa möten med Swedac och fick ett enhälligt ja från mötet.</w:t>
      </w:r>
    </w:p>
    <w:p w14:paraId="06CA5422" w14:textId="43804981" w:rsidR="00F05AFD" w:rsidRPr="006C1F54"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 xml:space="preserve">Metodhandledningar, det finns många, </w:t>
      </w:r>
      <w:r w:rsidR="006C1F54" w:rsidRPr="0040710A">
        <w:rPr>
          <w:rFonts w:ascii="Times New Roman" w:eastAsia="Times New Roman" w:hAnsi="Times New Roman" w:cs="Times New Roman"/>
          <w:szCs w:val="24"/>
          <w:lang w:eastAsia="sv-SE"/>
        </w:rPr>
        <w:t xml:space="preserve">kommer </w:t>
      </w:r>
      <w:r w:rsidR="006C1F54">
        <w:rPr>
          <w:rFonts w:ascii="Times New Roman" w:eastAsia="Times New Roman" w:hAnsi="Times New Roman" w:cs="Times New Roman"/>
          <w:szCs w:val="24"/>
          <w:lang w:eastAsia="sv-SE"/>
        </w:rPr>
        <w:t>nog att minska på sikt.</w:t>
      </w:r>
    </w:p>
    <w:p w14:paraId="1B0A5AC5" w14:textId="77777777" w:rsidR="00F05AFD" w:rsidRPr="00954679"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54679">
        <w:rPr>
          <w:rFonts w:ascii="Times New Roman" w:eastAsia="Times New Roman" w:hAnsi="Times New Roman" w:cs="Times New Roman"/>
          <w:szCs w:val="24"/>
          <w:lang w:eastAsia="sv-SE"/>
        </w:rPr>
        <w:t>Ringanalyser</w:t>
      </w:r>
    </w:p>
    <w:p w14:paraId="0900286C" w14:textId="4F47A090" w:rsidR="00F05AFD" w:rsidRPr="00954679" w:rsidRDefault="00F05AFD" w:rsidP="00F05AF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proofErr w:type="gramStart"/>
      <w:r w:rsidRPr="00954679">
        <w:rPr>
          <w:rFonts w:ascii="Times New Roman" w:eastAsia="Times New Roman" w:hAnsi="Times New Roman" w:cs="Times New Roman"/>
          <w:szCs w:val="24"/>
          <w:lang w:eastAsia="sv-SE"/>
        </w:rPr>
        <w:t>Dynamisk kryp</w:t>
      </w:r>
      <w:proofErr w:type="gramEnd"/>
      <w:r w:rsidRPr="00954679">
        <w:rPr>
          <w:rFonts w:ascii="Times New Roman" w:eastAsia="Times New Roman" w:hAnsi="Times New Roman" w:cs="Times New Roman"/>
          <w:szCs w:val="24"/>
          <w:lang w:eastAsia="sv-SE"/>
        </w:rPr>
        <w:t xml:space="preserve"> </w:t>
      </w:r>
      <w:r w:rsidR="00954679" w:rsidRPr="00954679">
        <w:rPr>
          <w:rFonts w:ascii="Times New Roman" w:eastAsia="Times New Roman" w:hAnsi="Times New Roman" w:cs="Times New Roman"/>
          <w:szCs w:val="24"/>
          <w:lang w:eastAsia="sv-SE"/>
        </w:rPr>
        <w:t>(SS-EN 12697-25) är prioriterad pga. översyn av kravnivåer,</w:t>
      </w:r>
      <w:r w:rsidRPr="00954679">
        <w:rPr>
          <w:rFonts w:ascii="Times New Roman" w:eastAsia="Times New Roman" w:hAnsi="Times New Roman" w:cs="Times New Roman"/>
          <w:szCs w:val="24"/>
          <w:lang w:eastAsia="sv-SE"/>
        </w:rPr>
        <w:t xml:space="preserve"> förberedelser pågår.</w:t>
      </w:r>
      <w:r w:rsidR="00954679" w:rsidRPr="00954679">
        <w:rPr>
          <w:rFonts w:ascii="Times New Roman" w:eastAsia="Times New Roman" w:hAnsi="Times New Roman" w:cs="Times New Roman"/>
          <w:szCs w:val="24"/>
          <w:lang w:eastAsia="sv-SE"/>
        </w:rPr>
        <w:t xml:space="preserve"> Den kommer dessutom på systematisk översyn under året. Vår ringanalys kan ge viktig input.</w:t>
      </w:r>
    </w:p>
    <w:p w14:paraId="661B7A85" w14:textId="5B065B0D" w:rsidR="00F05AFD" w:rsidRPr="00954679" w:rsidRDefault="00954679" w:rsidP="00F05AF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54679">
        <w:rPr>
          <w:rFonts w:ascii="Times New Roman" w:eastAsia="Times New Roman" w:hAnsi="Times New Roman" w:cs="Times New Roman"/>
          <w:szCs w:val="24"/>
          <w:lang w:eastAsia="sv-SE"/>
        </w:rPr>
        <w:t>Bindemedelshalt, kornkurva, Marshallhålrum, skrym- och kompaktdensitet på PMB; arbetsgrupp initierad.</w:t>
      </w:r>
    </w:p>
    <w:p w14:paraId="47381E80" w14:textId="20DE3BFC" w:rsidR="00F05AFD" w:rsidRPr="00954679"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54679">
        <w:rPr>
          <w:rFonts w:ascii="Times New Roman" w:eastAsia="Times New Roman" w:hAnsi="Times New Roman" w:cs="Times New Roman"/>
          <w:szCs w:val="24"/>
          <w:lang w:eastAsia="sv-SE"/>
        </w:rPr>
        <w:t xml:space="preserve">TDOK-metoder </w:t>
      </w:r>
    </w:p>
    <w:p w14:paraId="71188CE7" w14:textId="712B7842" w:rsidR="00F05AFD" w:rsidRPr="00954679" w:rsidRDefault="00954679" w:rsidP="00F05AF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54679">
        <w:rPr>
          <w:rFonts w:ascii="Times New Roman" w:eastAsia="Times New Roman" w:hAnsi="Times New Roman" w:cs="Times New Roman"/>
          <w:szCs w:val="24"/>
          <w:lang w:eastAsia="sv-SE"/>
        </w:rPr>
        <w:t>I samband med TDOK 2013:0529 version 5.0 (</w:t>
      </w:r>
      <w:proofErr w:type="spellStart"/>
      <w:r w:rsidRPr="00954679">
        <w:rPr>
          <w:rFonts w:ascii="Times New Roman" w:eastAsia="Times New Roman" w:hAnsi="Times New Roman" w:cs="Times New Roman"/>
          <w:szCs w:val="24"/>
          <w:lang w:eastAsia="sv-SE"/>
        </w:rPr>
        <w:t>sept</w:t>
      </w:r>
      <w:proofErr w:type="spellEnd"/>
      <w:r w:rsidRPr="00954679">
        <w:rPr>
          <w:rFonts w:ascii="Times New Roman" w:eastAsia="Times New Roman" w:hAnsi="Times New Roman" w:cs="Times New Roman"/>
          <w:szCs w:val="24"/>
          <w:lang w:eastAsia="sv-SE"/>
        </w:rPr>
        <w:t xml:space="preserve"> -21) planeras nya TDOK-metoder.</w:t>
      </w:r>
      <w:r w:rsidR="00F05AFD" w:rsidRPr="00954679">
        <w:rPr>
          <w:rFonts w:ascii="Times New Roman" w:eastAsia="Times New Roman" w:hAnsi="Times New Roman" w:cs="Times New Roman"/>
          <w:szCs w:val="24"/>
          <w:lang w:eastAsia="sv-SE"/>
        </w:rPr>
        <w:t>:</w:t>
      </w:r>
    </w:p>
    <w:p w14:paraId="55E2745A" w14:textId="77777777" w:rsidR="00F05AFD" w:rsidRPr="00954679" w:rsidRDefault="00F05AFD" w:rsidP="00F05AFD">
      <w:pPr>
        <w:pStyle w:val="Liststycke"/>
        <w:numPr>
          <w:ilvl w:val="2"/>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54679">
        <w:rPr>
          <w:rFonts w:ascii="Times New Roman" w:eastAsia="Times New Roman" w:hAnsi="Times New Roman" w:cs="Times New Roman"/>
          <w:szCs w:val="24"/>
          <w:lang w:eastAsia="sv-SE"/>
        </w:rPr>
        <w:t>Validering av punktvis packningsmätning, ny TDOK</w:t>
      </w:r>
    </w:p>
    <w:p w14:paraId="6B96730A" w14:textId="77777777" w:rsidR="00F05AFD" w:rsidRPr="00954679" w:rsidRDefault="00F05AFD" w:rsidP="00F05AFD">
      <w:pPr>
        <w:pStyle w:val="Liststycke"/>
        <w:numPr>
          <w:ilvl w:val="2"/>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54679">
        <w:rPr>
          <w:rFonts w:ascii="Times New Roman" w:eastAsia="Times New Roman" w:hAnsi="Times New Roman" w:cs="Times New Roman"/>
          <w:szCs w:val="24"/>
          <w:lang w:eastAsia="sv-SE"/>
        </w:rPr>
        <w:t>Strykning av extremdata TRVMB 705 blir TDOK</w:t>
      </w:r>
    </w:p>
    <w:p w14:paraId="05C83861" w14:textId="77777777" w:rsidR="00F05AFD" w:rsidRPr="00954679" w:rsidRDefault="00F05AFD" w:rsidP="00F05AFD">
      <w:pPr>
        <w:pStyle w:val="Liststycke"/>
        <w:numPr>
          <w:ilvl w:val="2"/>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54679">
        <w:rPr>
          <w:rFonts w:ascii="Times New Roman" w:eastAsia="Times New Roman" w:hAnsi="Times New Roman" w:cs="Times New Roman"/>
          <w:szCs w:val="24"/>
          <w:lang w:eastAsia="sv-SE"/>
        </w:rPr>
        <w:t>Kontroll av borrkärnor FAS 460 blir TDOK</w:t>
      </w:r>
    </w:p>
    <w:p w14:paraId="6D278A85" w14:textId="77777777" w:rsidR="00F05AFD" w:rsidRPr="002B7294" w:rsidRDefault="00F05AFD" w:rsidP="00F05AFD">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2B7294">
        <w:rPr>
          <w:rFonts w:ascii="Times New Roman" w:eastAsia="Times New Roman" w:hAnsi="Times New Roman" w:cs="Times New Roman"/>
          <w:szCs w:val="24"/>
          <w:lang w:eastAsia="sv-SE"/>
        </w:rPr>
        <w:t>Standardisering</w:t>
      </w:r>
    </w:p>
    <w:p w14:paraId="20FA13BE" w14:textId="77777777" w:rsidR="00F05AFD" w:rsidRPr="002B7294"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2B7294">
        <w:rPr>
          <w:rFonts w:ascii="Times New Roman" w:eastAsia="Times New Roman" w:hAnsi="Times New Roman" w:cs="Times New Roman"/>
          <w:szCs w:val="24"/>
          <w:lang w:val="en-US" w:eastAsia="sv-SE"/>
        </w:rPr>
        <w:t>CEN/TC 227 Road materials</w:t>
      </w:r>
    </w:p>
    <w:p w14:paraId="34D42A94" w14:textId="77777777" w:rsidR="00F05AFD" w:rsidRPr="002B7294" w:rsidRDefault="00F05AFD" w:rsidP="00F05AF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2B7294">
        <w:rPr>
          <w:rFonts w:ascii="Times New Roman" w:eastAsia="Times New Roman" w:hAnsi="Times New Roman" w:cs="Times New Roman"/>
          <w:szCs w:val="24"/>
          <w:lang w:eastAsia="sv-SE"/>
        </w:rPr>
        <w:t>Status  för nya, reviderade och kommande arbeten för SS-EN 12697-serien presenterades.</w:t>
      </w:r>
    </w:p>
    <w:p w14:paraId="4A723F57" w14:textId="53C54061" w:rsidR="00F05AFD" w:rsidRDefault="002B7294" w:rsidP="00F05AF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proofErr w:type="spellStart"/>
      <w:r w:rsidRPr="002B7294">
        <w:rPr>
          <w:rFonts w:ascii="Times New Roman" w:eastAsia="Times New Roman" w:hAnsi="Times New Roman" w:cs="Times New Roman"/>
          <w:szCs w:val="24"/>
          <w:lang w:eastAsia="sv-SE"/>
        </w:rPr>
        <w:lastRenderedPageBreak/>
        <w:t>Produkstandarder</w:t>
      </w:r>
      <w:proofErr w:type="spellEnd"/>
      <w:r w:rsidRPr="002B7294">
        <w:rPr>
          <w:rFonts w:ascii="Times New Roman" w:eastAsia="Times New Roman" w:hAnsi="Times New Roman" w:cs="Times New Roman"/>
          <w:szCs w:val="24"/>
          <w:lang w:eastAsia="sv-SE"/>
        </w:rPr>
        <w:t xml:space="preserve"> SS-EN 13108-serien: Revidering av CPR och CPR </w:t>
      </w:r>
      <w:proofErr w:type="spellStart"/>
      <w:r w:rsidRPr="002B7294">
        <w:rPr>
          <w:rFonts w:ascii="Times New Roman" w:eastAsia="Times New Roman" w:hAnsi="Times New Roman" w:cs="Times New Roman"/>
          <w:szCs w:val="24"/>
          <w:lang w:eastAsia="sv-SE"/>
        </w:rPr>
        <w:t>Aquis</w:t>
      </w:r>
      <w:proofErr w:type="spellEnd"/>
      <w:r w:rsidRPr="002B7294">
        <w:rPr>
          <w:rFonts w:ascii="Times New Roman" w:eastAsia="Times New Roman" w:hAnsi="Times New Roman" w:cs="Times New Roman"/>
          <w:szCs w:val="24"/>
          <w:lang w:eastAsia="sv-SE"/>
        </w:rPr>
        <w:t xml:space="preserve"> med syfte att säkerställa att harmoniserade standarder uppfyller kraven i CPR.</w:t>
      </w:r>
    </w:p>
    <w:p w14:paraId="5143A6E6" w14:textId="6F8AF6A5" w:rsidR="002B7294" w:rsidRPr="002B7294" w:rsidRDefault="002B7294" w:rsidP="00F05AF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WG6 Hållbarhet -produktspecifika regler för asfaltmassa.</w:t>
      </w:r>
    </w:p>
    <w:p w14:paraId="1BF4C2B3" w14:textId="77777777" w:rsidR="00F05AFD" w:rsidRPr="002B7294" w:rsidRDefault="00F05AFD" w:rsidP="00F05AFD">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2B7294">
        <w:rPr>
          <w:rFonts w:ascii="Times New Roman" w:eastAsia="Times New Roman" w:hAnsi="Times New Roman" w:cs="Times New Roman"/>
          <w:szCs w:val="24"/>
          <w:lang w:eastAsia="sv-SE"/>
        </w:rPr>
        <w:t>Regelverk</w:t>
      </w:r>
    </w:p>
    <w:p w14:paraId="17DE1B8E" w14:textId="57709DF6" w:rsidR="00F05AFD" w:rsidRPr="00691B3C"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91B3C">
        <w:rPr>
          <w:rFonts w:ascii="Times New Roman" w:eastAsia="Times New Roman" w:hAnsi="Times New Roman" w:cs="Times New Roman"/>
          <w:szCs w:val="24"/>
          <w:lang w:eastAsia="sv-SE"/>
        </w:rPr>
        <w:t>Bitumenbundna lager TDOK 2013:0529</w:t>
      </w:r>
      <w:r w:rsidR="002B7294" w:rsidRPr="00691B3C">
        <w:rPr>
          <w:rFonts w:ascii="Times New Roman" w:eastAsia="Times New Roman" w:hAnsi="Times New Roman" w:cs="Times New Roman"/>
          <w:szCs w:val="24"/>
          <w:lang w:eastAsia="sv-SE"/>
        </w:rPr>
        <w:t xml:space="preserve"> ny version (ÅAK/ÅAHV/AGBE), 5.0, på gång i höst tillsammans med Regler för reglering, TDOK 2014:0565 </w:t>
      </w:r>
      <w:proofErr w:type="spellStart"/>
      <w:r w:rsidR="00436F17">
        <w:rPr>
          <w:rFonts w:ascii="Times New Roman" w:eastAsia="Times New Roman" w:hAnsi="Times New Roman" w:cs="Times New Roman"/>
          <w:szCs w:val="24"/>
          <w:lang w:eastAsia="sv-SE"/>
        </w:rPr>
        <w:t>ver</w:t>
      </w:r>
      <w:proofErr w:type="spellEnd"/>
      <w:r w:rsidR="00436F17">
        <w:rPr>
          <w:rFonts w:ascii="Times New Roman" w:eastAsia="Times New Roman" w:hAnsi="Times New Roman" w:cs="Times New Roman"/>
          <w:szCs w:val="24"/>
          <w:lang w:eastAsia="sv-SE"/>
        </w:rPr>
        <w:t xml:space="preserve"> </w:t>
      </w:r>
      <w:r w:rsidR="002B7294" w:rsidRPr="00691B3C">
        <w:rPr>
          <w:rFonts w:ascii="Times New Roman" w:eastAsia="Times New Roman" w:hAnsi="Times New Roman" w:cs="Times New Roman"/>
          <w:szCs w:val="24"/>
          <w:lang w:eastAsia="sv-SE"/>
        </w:rPr>
        <w:t>5.0.</w:t>
      </w:r>
    </w:p>
    <w:p w14:paraId="32679361" w14:textId="77777777" w:rsidR="00691B3C" w:rsidRPr="00691B3C" w:rsidRDefault="002B7294"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91B3C">
        <w:rPr>
          <w:rFonts w:ascii="Times New Roman" w:eastAsia="Times New Roman" w:hAnsi="Times New Roman" w:cs="Times New Roman"/>
          <w:szCs w:val="24"/>
          <w:lang w:eastAsia="sv-SE"/>
        </w:rPr>
        <w:t xml:space="preserve">Vad gäller användning av alternativa material </w:t>
      </w:r>
    </w:p>
    <w:p w14:paraId="0979E229" w14:textId="4A8DC655" w:rsidR="002B7294" w:rsidRPr="00691B3C" w:rsidRDefault="002B7294" w:rsidP="00691B3C">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91B3C">
        <w:rPr>
          <w:rFonts w:ascii="Times New Roman" w:eastAsia="Times New Roman" w:hAnsi="Times New Roman" w:cs="Times New Roman"/>
          <w:szCs w:val="24"/>
          <w:lang w:eastAsia="sv-SE"/>
        </w:rPr>
        <w:t xml:space="preserve">i </w:t>
      </w:r>
      <w:r w:rsidR="00691B3C" w:rsidRPr="00691B3C">
        <w:rPr>
          <w:rFonts w:ascii="Times New Roman" w:eastAsia="Times New Roman" w:hAnsi="Times New Roman" w:cs="Times New Roman"/>
          <w:szCs w:val="24"/>
          <w:lang w:eastAsia="sv-SE"/>
        </w:rPr>
        <w:t>TDOK 2013:0529</w:t>
      </w:r>
    </w:p>
    <w:p w14:paraId="3BFE7968" w14:textId="0DD97B6B" w:rsidR="00691B3C" w:rsidRPr="00691B3C" w:rsidRDefault="00691B3C" w:rsidP="00691B3C">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91B3C">
        <w:rPr>
          <w:rFonts w:ascii="Times New Roman" w:eastAsia="Times New Roman" w:hAnsi="Times New Roman" w:cs="Times New Roman"/>
          <w:szCs w:val="24"/>
          <w:lang w:eastAsia="sv-SE"/>
        </w:rPr>
        <w:t>i SS-EN 13108-1</w:t>
      </w:r>
    </w:p>
    <w:p w14:paraId="6B606EF1" w14:textId="77196AD4" w:rsidR="00691B3C" w:rsidRPr="00691B3C" w:rsidRDefault="00691B3C" w:rsidP="00691B3C">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91B3C">
        <w:rPr>
          <w:rFonts w:ascii="Times New Roman" w:eastAsia="Times New Roman" w:hAnsi="Times New Roman" w:cs="Times New Roman"/>
          <w:szCs w:val="24"/>
          <w:lang w:eastAsia="sv-SE"/>
        </w:rPr>
        <w:t>schematisk skiss för ingående material och deklarationskrav</w:t>
      </w:r>
    </w:p>
    <w:p w14:paraId="2524450C" w14:textId="70F2DAE6" w:rsidR="00691B3C" w:rsidRPr="00691B3C" w:rsidRDefault="00691B3C" w:rsidP="00691B3C">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91B3C">
        <w:rPr>
          <w:rFonts w:ascii="Times New Roman" w:eastAsia="Times New Roman" w:hAnsi="Times New Roman" w:cs="Times New Roman"/>
          <w:szCs w:val="24"/>
          <w:lang w:eastAsia="sv-SE"/>
        </w:rPr>
        <w:t xml:space="preserve">Kenneth </w:t>
      </w:r>
      <w:r w:rsidR="00436F17">
        <w:rPr>
          <w:rFonts w:ascii="Times New Roman" w:eastAsia="Times New Roman" w:hAnsi="Times New Roman" w:cs="Times New Roman"/>
          <w:szCs w:val="24"/>
          <w:lang w:eastAsia="sv-SE"/>
        </w:rPr>
        <w:t xml:space="preserve">L </w:t>
      </w:r>
      <w:r w:rsidRPr="00691B3C">
        <w:rPr>
          <w:rFonts w:ascii="Times New Roman" w:eastAsia="Times New Roman" w:hAnsi="Times New Roman" w:cs="Times New Roman"/>
          <w:szCs w:val="24"/>
          <w:lang w:eastAsia="sv-SE"/>
        </w:rPr>
        <w:t>svarar Kenneth (V): Åberopa</w:t>
      </w:r>
      <w:r>
        <w:rPr>
          <w:rFonts w:ascii="Times New Roman" w:eastAsia="Times New Roman" w:hAnsi="Times New Roman" w:cs="Times New Roman"/>
          <w:szCs w:val="24"/>
          <w:lang w:eastAsia="sv-SE"/>
        </w:rPr>
        <w:t xml:space="preserve">de handlingar i förfrågningsunderlaget gäller! </w:t>
      </w:r>
      <w:r>
        <w:rPr>
          <w:rFonts w:ascii="Times New Roman" w:eastAsia="Times New Roman" w:hAnsi="Times New Roman" w:cs="Times New Roman"/>
          <w:i/>
          <w:iCs/>
          <w:szCs w:val="24"/>
          <w:lang w:eastAsia="sv-SE"/>
        </w:rPr>
        <w:t>(Angående skillnader i TRVK och TRVINFRA för ÅDT k, just.)</w:t>
      </w:r>
    </w:p>
    <w:p w14:paraId="0031DC9B" w14:textId="7959F9BE" w:rsidR="00F05AFD" w:rsidRDefault="00F05AFD" w:rsidP="00F05AF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2F04D2">
        <w:rPr>
          <w:rFonts w:ascii="Times New Roman" w:eastAsia="Times New Roman" w:hAnsi="Times New Roman" w:cs="Times New Roman"/>
          <w:szCs w:val="24"/>
          <w:lang w:eastAsia="sv-SE"/>
        </w:rPr>
        <w:t>AMA Anläggning 2</w:t>
      </w:r>
      <w:r w:rsidR="002F04D2" w:rsidRPr="002F04D2">
        <w:rPr>
          <w:rFonts w:ascii="Times New Roman" w:eastAsia="Times New Roman" w:hAnsi="Times New Roman" w:cs="Times New Roman"/>
          <w:szCs w:val="24"/>
          <w:lang w:eastAsia="sv-SE"/>
        </w:rPr>
        <w:t>3</w:t>
      </w:r>
      <w:r w:rsidRPr="002F04D2">
        <w:rPr>
          <w:rFonts w:ascii="Times New Roman" w:eastAsia="Times New Roman" w:hAnsi="Times New Roman" w:cs="Times New Roman"/>
          <w:szCs w:val="24"/>
          <w:lang w:eastAsia="sv-SE"/>
        </w:rPr>
        <w:t xml:space="preserve"> </w:t>
      </w:r>
      <w:r w:rsidR="002F04D2" w:rsidRPr="002F04D2">
        <w:rPr>
          <w:rFonts w:ascii="Times New Roman" w:eastAsia="Times New Roman" w:hAnsi="Times New Roman" w:cs="Times New Roman"/>
          <w:szCs w:val="24"/>
          <w:lang w:eastAsia="sv-SE"/>
        </w:rPr>
        <w:t>preliminär tidsplan presenterades</w:t>
      </w:r>
      <w:r w:rsidRPr="002F04D2">
        <w:rPr>
          <w:rFonts w:ascii="Times New Roman" w:eastAsia="Times New Roman" w:hAnsi="Times New Roman" w:cs="Times New Roman"/>
          <w:szCs w:val="24"/>
          <w:lang w:eastAsia="sv-SE"/>
        </w:rPr>
        <w:t>.</w:t>
      </w:r>
    </w:p>
    <w:p w14:paraId="41BB1E73" w14:textId="6145360C" w:rsidR="002F04D2" w:rsidRDefault="00436F17" w:rsidP="002F04D2">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Miljöremiss</w:t>
      </w:r>
      <w:r w:rsidR="002F04D2">
        <w:rPr>
          <w:rFonts w:ascii="Times New Roman" w:eastAsia="Times New Roman" w:hAnsi="Times New Roman" w:cs="Times New Roman"/>
          <w:szCs w:val="24"/>
          <w:lang w:eastAsia="sv-SE"/>
        </w:rPr>
        <w:t>er</w:t>
      </w:r>
    </w:p>
    <w:p w14:paraId="0BCEF486" w14:textId="789A9720" w:rsidR="002F04D2" w:rsidRPr="002F04D2" w:rsidRDefault="002F04D2" w:rsidP="002F04D2">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2F04D2">
        <w:rPr>
          <w:rFonts w:ascii="Times New Roman" w:eastAsia="Times New Roman" w:hAnsi="Times New Roman" w:cs="Times New Roman"/>
          <w:szCs w:val="24"/>
          <w:lang w:eastAsia="sv-SE"/>
        </w:rPr>
        <w:t>Miljödepartementet</w:t>
      </w:r>
      <w:r>
        <w:rPr>
          <w:rFonts w:ascii="Times New Roman" w:eastAsia="Times New Roman" w:hAnsi="Times New Roman" w:cs="Times New Roman"/>
          <w:szCs w:val="24"/>
          <w:lang w:eastAsia="sv-SE"/>
        </w:rPr>
        <w:t>; Ordning och reda på avfallet.</w:t>
      </w:r>
    </w:p>
    <w:p w14:paraId="50B58F36" w14:textId="7252138B" w:rsidR="00F05AFD" w:rsidRDefault="002F04D2" w:rsidP="002F04D2">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2F04D2">
        <w:rPr>
          <w:rFonts w:ascii="Times New Roman" w:eastAsia="Times New Roman" w:hAnsi="Times New Roman" w:cs="Times New Roman"/>
          <w:szCs w:val="24"/>
          <w:lang w:eastAsia="sv-SE"/>
        </w:rPr>
        <w:t>Svar senast 14 maj 2021</w:t>
      </w:r>
    </w:p>
    <w:p w14:paraId="51C4BEFF" w14:textId="4F00B45E" w:rsidR="002F04D2" w:rsidRPr="002F04D2" w:rsidRDefault="002F04D2" w:rsidP="002F04D2">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2F04D2">
        <w:rPr>
          <w:rFonts w:ascii="Times New Roman" w:eastAsia="Times New Roman" w:hAnsi="Times New Roman" w:cs="Times New Roman"/>
          <w:szCs w:val="24"/>
          <w:lang w:eastAsia="sv-SE"/>
        </w:rPr>
        <w:t>Länk till:</w:t>
      </w:r>
      <w:r>
        <w:t xml:space="preserve"> </w:t>
      </w:r>
      <w:hyperlink r:id="rId12" w:history="1">
        <w:r>
          <w:rPr>
            <w:rStyle w:val="Hyperlnk"/>
          </w:rPr>
          <w:t>Remiss av promemoria Ordning och reda på avfallet - Regeringen.se</w:t>
        </w:r>
      </w:hyperlink>
    </w:p>
    <w:p w14:paraId="69146A77" w14:textId="4A0E4080" w:rsidR="002F04D2" w:rsidRDefault="002F04D2" w:rsidP="002F04D2">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2F04D2">
        <w:rPr>
          <w:rFonts w:ascii="Times New Roman" w:eastAsia="Times New Roman" w:hAnsi="Times New Roman" w:cs="Times New Roman"/>
          <w:szCs w:val="24"/>
          <w:lang w:eastAsia="sv-SE"/>
        </w:rPr>
        <w:t>Naturvårdsverket</w:t>
      </w:r>
      <w:r>
        <w:rPr>
          <w:rFonts w:ascii="Times New Roman" w:eastAsia="Times New Roman" w:hAnsi="Times New Roman" w:cs="Times New Roman"/>
          <w:szCs w:val="24"/>
          <w:lang w:eastAsia="sv-SE"/>
        </w:rPr>
        <w:t>; hantering av massor och avfall</w:t>
      </w:r>
    </w:p>
    <w:p w14:paraId="1FCD44F9" w14:textId="22296395" w:rsidR="002F04D2" w:rsidRDefault="002F04D2" w:rsidP="002F04D2">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Svar senast 31 maj 2021</w:t>
      </w:r>
    </w:p>
    <w:p w14:paraId="28DE1695" w14:textId="7B006E62" w:rsidR="002F04D2" w:rsidRPr="002F04D2" w:rsidRDefault="002F04D2" w:rsidP="002F04D2">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Länk till: </w:t>
      </w:r>
      <w:hyperlink r:id="rId13" w:history="1">
        <w:r>
          <w:rPr>
            <w:rStyle w:val="Hyperlnk"/>
          </w:rPr>
          <w:t>Vägledning om masshantering och återvinning av avfall i anläggningsarbeten</w:t>
        </w:r>
      </w:hyperlink>
    </w:p>
    <w:p w14:paraId="3C31A1DA" w14:textId="77777777" w:rsidR="002F04D2" w:rsidRPr="002F04D2" w:rsidRDefault="002F04D2" w:rsidP="00F05AFD">
      <w:pPr>
        <w:tabs>
          <w:tab w:val="left" w:pos="3960"/>
        </w:tabs>
        <w:autoSpaceDE w:val="0"/>
        <w:autoSpaceDN w:val="0"/>
        <w:adjustRightInd w:val="0"/>
        <w:spacing w:before="120" w:after="0" w:line="240" w:lineRule="auto"/>
        <w:ind w:left="644"/>
        <w:rPr>
          <w:rFonts w:ascii="Times New Roman" w:eastAsia="Times New Roman" w:hAnsi="Times New Roman" w:cs="Times New Roman"/>
          <w:szCs w:val="24"/>
          <w:lang w:eastAsia="sv-SE"/>
        </w:rPr>
      </w:pPr>
    </w:p>
    <w:p w14:paraId="6043FC6E" w14:textId="45006BBA" w:rsidR="00F05AFD" w:rsidRPr="002F04D2" w:rsidRDefault="00F05AFD" w:rsidP="00F05AFD">
      <w:pPr>
        <w:tabs>
          <w:tab w:val="left" w:pos="3960"/>
        </w:tabs>
        <w:autoSpaceDE w:val="0"/>
        <w:autoSpaceDN w:val="0"/>
        <w:adjustRightInd w:val="0"/>
        <w:spacing w:before="120" w:after="0" w:line="240" w:lineRule="auto"/>
        <w:ind w:left="644"/>
        <w:rPr>
          <w:rStyle w:val="Hyperlnk"/>
          <w:rFonts w:ascii="Times New Roman" w:eastAsia="Times New Roman" w:hAnsi="Times New Roman" w:cs="Times New Roman"/>
          <w:color w:val="auto"/>
          <w:szCs w:val="24"/>
          <w:lang w:eastAsia="sv-SE"/>
        </w:rPr>
      </w:pPr>
      <w:r w:rsidRPr="002F04D2">
        <w:rPr>
          <w:rFonts w:ascii="Times New Roman" w:eastAsia="Times New Roman" w:hAnsi="Times New Roman" w:cs="Times New Roman"/>
          <w:szCs w:val="24"/>
          <w:lang w:eastAsia="sv-SE"/>
        </w:rPr>
        <w:t xml:space="preserve">Kenneth Lind önskar gärna synpunkter på ”hans” regelverk till </w:t>
      </w:r>
      <w:hyperlink r:id="rId14" w:history="1">
        <w:r w:rsidRPr="002F04D2">
          <w:rPr>
            <w:rStyle w:val="Hyperlnk"/>
            <w:rFonts w:ascii="Times New Roman" w:eastAsia="Times New Roman" w:hAnsi="Times New Roman" w:cs="Times New Roman"/>
            <w:color w:val="auto"/>
            <w:szCs w:val="24"/>
            <w:lang w:eastAsia="sv-SE"/>
          </w:rPr>
          <w:t>kenneth.lind@trafikverket.se</w:t>
        </w:r>
      </w:hyperlink>
    </w:p>
    <w:p w14:paraId="1F1CAAC0" w14:textId="14792404" w:rsidR="00F05AFD" w:rsidRDefault="00F05AFD" w:rsidP="00F05AFD">
      <w:pPr>
        <w:tabs>
          <w:tab w:val="left" w:pos="3960"/>
        </w:tabs>
        <w:autoSpaceDE w:val="0"/>
        <w:autoSpaceDN w:val="0"/>
        <w:adjustRightInd w:val="0"/>
        <w:spacing w:before="120" w:after="0" w:line="240" w:lineRule="auto"/>
        <w:ind w:left="644"/>
        <w:rPr>
          <w:rFonts w:ascii="Times New Roman" w:eastAsia="Times New Roman" w:hAnsi="Times New Roman" w:cs="Times New Roman"/>
          <w:szCs w:val="24"/>
          <w:lang w:eastAsia="sv-SE"/>
        </w:rPr>
      </w:pPr>
    </w:p>
    <w:p w14:paraId="20876915" w14:textId="77777777" w:rsidR="00F05AFD" w:rsidRPr="00ED7734" w:rsidRDefault="00F05AFD" w:rsidP="00F05AFD">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ED7734">
        <w:rPr>
          <w:rFonts w:ascii="Times New Roman" w:eastAsia="Times New Roman" w:hAnsi="Times New Roman" w:cs="Times New Roman"/>
          <w:b/>
          <w:i/>
          <w:szCs w:val="24"/>
          <w:lang w:eastAsia="sv-SE"/>
        </w:rPr>
        <w:t>Ballast/Obundna lager</w:t>
      </w:r>
    </w:p>
    <w:p w14:paraId="05D71B68" w14:textId="5413FB41" w:rsidR="00F05AFD" w:rsidRPr="00ED7734" w:rsidRDefault="00F05AFD" w:rsidP="00F05AFD">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ED7734">
        <w:rPr>
          <w:rFonts w:ascii="Times New Roman" w:eastAsia="Times New Roman" w:hAnsi="Times New Roman" w:cs="Times New Roman"/>
          <w:szCs w:val="24"/>
          <w:lang w:eastAsia="sv-SE"/>
        </w:rPr>
        <w:t xml:space="preserve">Klas presenterade ballastutskottets arbete vars senaste möte </w:t>
      </w:r>
      <w:r w:rsidRPr="002F21DA">
        <w:rPr>
          <w:rFonts w:ascii="Times New Roman" w:eastAsia="Times New Roman" w:hAnsi="Times New Roman" w:cs="Times New Roman"/>
          <w:szCs w:val="24"/>
          <w:lang w:eastAsia="sv-SE"/>
        </w:rPr>
        <w:t xml:space="preserve">var </w:t>
      </w:r>
      <w:r w:rsidR="005015ED">
        <w:rPr>
          <w:rFonts w:ascii="Times New Roman" w:eastAsia="Times New Roman" w:hAnsi="Times New Roman" w:cs="Times New Roman"/>
          <w:szCs w:val="24"/>
          <w:lang w:eastAsia="sv-SE"/>
        </w:rPr>
        <w:t>2021-02-03</w:t>
      </w:r>
      <w:r w:rsidRPr="002F21DA">
        <w:rPr>
          <w:rFonts w:ascii="Times New Roman" w:eastAsia="Times New Roman" w:hAnsi="Times New Roman" w:cs="Times New Roman"/>
          <w:szCs w:val="24"/>
          <w:lang w:eastAsia="sv-SE"/>
        </w:rPr>
        <w:t xml:space="preserve">. I nedanstående </w:t>
      </w:r>
      <w:r w:rsidRPr="00ED7734">
        <w:rPr>
          <w:rFonts w:ascii="Times New Roman" w:eastAsia="Times New Roman" w:hAnsi="Times New Roman" w:cs="Times New Roman"/>
          <w:szCs w:val="24"/>
          <w:lang w:eastAsia="sv-SE"/>
        </w:rPr>
        <w:t>presentation finns även presentationen för regelverk och standardisering angående ballast och obundna lager.</w:t>
      </w:r>
    </w:p>
    <w:p w14:paraId="284310EA" w14:textId="3022D72F" w:rsidR="00F05AFD" w:rsidRPr="00A92279" w:rsidRDefault="005015ED" w:rsidP="00F05AFD">
      <w:pPr>
        <w:autoSpaceDE w:val="0"/>
        <w:autoSpaceDN w:val="0"/>
        <w:adjustRightInd w:val="0"/>
        <w:spacing w:before="120" w:after="0" w:line="240" w:lineRule="auto"/>
        <w:ind w:left="284"/>
      </w:pPr>
      <w:r>
        <w:object w:dxaOrig="1540" w:dyaOrig="996" w14:anchorId="280703A0">
          <v:shape id="_x0000_i1026" type="#_x0000_t75" style="width:77.25pt;height:49.5pt" o:ole="">
            <v:imagedata r:id="rId15" o:title=""/>
          </v:shape>
          <o:OLEObject Type="Embed" ProgID="AcroExch.Document.DC" ShapeID="_x0000_i1026" DrawAspect="Icon" ObjectID="_1681648135" r:id="rId16"/>
        </w:object>
      </w:r>
    </w:p>
    <w:p w14:paraId="2FECBA53" w14:textId="77777777" w:rsidR="00F05AFD" w:rsidRPr="00165DEB" w:rsidRDefault="00F05AFD" w:rsidP="00F05AFD">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165DEB">
        <w:rPr>
          <w:rFonts w:ascii="Times New Roman" w:eastAsia="Times New Roman" w:hAnsi="Times New Roman" w:cs="Times New Roman"/>
          <w:szCs w:val="24"/>
          <w:lang w:eastAsia="sv-SE"/>
        </w:rPr>
        <w:t>Utskottet</w:t>
      </w:r>
    </w:p>
    <w:p w14:paraId="27B4C969" w14:textId="4FB47409" w:rsidR="00F05AFD" w:rsidRPr="00165DEB" w:rsidRDefault="00F05AFD" w:rsidP="00F05AFD">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165DEB">
        <w:rPr>
          <w:rFonts w:ascii="Times New Roman" w:eastAsia="Times New Roman" w:hAnsi="Times New Roman" w:cs="Times New Roman"/>
          <w:lang w:eastAsia="sv-SE"/>
        </w:rPr>
        <w:t xml:space="preserve">Medlemmar; </w:t>
      </w:r>
      <w:r w:rsidR="00165DEB" w:rsidRPr="00165DEB">
        <w:rPr>
          <w:rFonts w:ascii="Times New Roman" w:eastAsia="Times New Roman" w:hAnsi="Times New Roman" w:cs="Times New Roman"/>
          <w:lang w:eastAsia="sv-SE"/>
        </w:rPr>
        <w:t>Åsa Leandersson ny</w:t>
      </w:r>
      <w:r w:rsidRPr="00165DEB">
        <w:rPr>
          <w:rFonts w:ascii="Times New Roman" w:eastAsia="Times New Roman" w:hAnsi="Times New Roman" w:cs="Times New Roman"/>
          <w:lang w:eastAsia="sv-SE"/>
        </w:rPr>
        <w:t xml:space="preserve"> för </w:t>
      </w:r>
      <w:proofErr w:type="spellStart"/>
      <w:r w:rsidRPr="00165DEB">
        <w:rPr>
          <w:rFonts w:ascii="Times New Roman" w:eastAsia="Times New Roman" w:hAnsi="Times New Roman" w:cs="Times New Roman"/>
          <w:lang w:eastAsia="sv-SE"/>
        </w:rPr>
        <w:t>Sydbeläggningar</w:t>
      </w:r>
      <w:proofErr w:type="spellEnd"/>
      <w:r w:rsidRPr="00165DEB">
        <w:rPr>
          <w:rFonts w:ascii="Times New Roman" w:eastAsia="Times New Roman" w:hAnsi="Times New Roman" w:cs="Times New Roman"/>
          <w:lang w:eastAsia="sv-SE"/>
        </w:rPr>
        <w:t xml:space="preserve"> </w:t>
      </w:r>
      <w:r w:rsidR="00165DEB" w:rsidRPr="00165DEB">
        <w:rPr>
          <w:rFonts w:ascii="Times New Roman" w:eastAsia="Times New Roman" w:hAnsi="Times New Roman" w:cs="Times New Roman"/>
          <w:lang w:eastAsia="sv-SE"/>
        </w:rPr>
        <w:t>även här</w:t>
      </w:r>
      <w:r w:rsidRPr="00165DEB">
        <w:rPr>
          <w:rFonts w:ascii="Times New Roman" w:eastAsia="Times New Roman" w:hAnsi="Times New Roman" w:cs="Times New Roman"/>
          <w:lang w:eastAsia="sv-SE"/>
        </w:rPr>
        <w:t>.</w:t>
      </w:r>
    </w:p>
    <w:p w14:paraId="5D9F9104" w14:textId="6491F26E" w:rsidR="00F05AFD" w:rsidRPr="00165DEB" w:rsidRDefault="00165DEB" w:rsidP="00F05AFD">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165DEB">
        <w:rPr>
          <w:rFonts w:ascii="Times New Roman" w:eastAsia="Times New Roman" w:hAnsi="Times New Roman" w:cs="Times New Roman"/>
          <w:lang w:eastAsia="sv-SE"/>
        </w:rPr>
        <w:t>Vanliga frågor</w:t>
      </w:r>
    </w:p>
    <w:p w14:paraId="4E0E45B8" w14:textId="3F61B6D6" w:rsidR="00165DEB" w:rsidRPr="00165DEB" w:rsidRDefault="00165DEB" w:rsidP="00165DEB">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165DEB">
        <w:rPr>
          <w:rFonts w:ascii="Times New Roman" w:eastAsia="Times New Roman" w:hAnsi="Times New Roman" w:cs="Times New Roman"/>
          <w:lang w:eastAsia="sv-SE"/>
        </w:rPr>
        <w:t>Provningsmetoder (ej SS-EN)</w:t>
      </w:r>
    </w:p>
    <w:p w14:paraId="22AFFC79" w14:textId="08602F7E" w:rsidR="00165DEB" w:rsidRPr="00165DEB" w:rsidRDefault="00165DEB" w:rsidP="00165DEB">
      <w:pPr>
        <w:pStyle w:val="Liststycke"/>
        <w:numPr>
          <w:ilvl w:val="2"/>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165DEB">
        <w:rPr>
          <w:rFonts w:ascii="Times New Roman" w:eastAsia="Times New Roman" w:hAnsi="Times New Roman" w:cs="Times New Roman"/>
          <w:lang w:eastAsia="sv-SE"/>
        </w:rPr>
        <w:t>Glimmerhalt</w:t>
      </w:r>
    </w:p>
    <w:p w14:paraId="6D0AA7B9" w14:textId="3BD9FC26" w:rsidR="00165DEB" w:rsidRPr="00165DEB" w:rsidRDefault="00165DEB" w:rsidP="00165DEB">
      <w:pPr>
        <w:pStyle w:val="Liststycke"/>
        <w:numPr>
          <w:ilvl w:val="2"/>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165DEB">
        <w:rPr>
          <w:rFonts w:ascii="Times New Roman" w:eastAsia="Times New Roman" w:hAnsi="Times New Roman" w:cs="Times New Roman"/>
          <w:lang w:eastAsia="sv-SE"/>
        </w:rPr>
        <w:t>Provtagning för leverans-/mottagningskontroll</w:t>
      </w:r>
    </w:p>
    <w:p w14:paraId="52ED566E" w14:textId="77777777" w:rsidR="00F05AFD" w:rsidRPr="00165DEB" w:rsidRDefault="00F05AFD" w:rsidP="00F05AFD">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165DEB">
        <w:rPr>
          <w:rFonts w:ascii="Times New Roman" w:eastAsia="Times New Roman" w:hAnsi="Times New Roman" w:cs="Times New Roman"/>
          <w:lang w:eastAsia="sv-SE"/>
        </w:rPr>
        <w:t>Standardisering</w:t>
      </w:r>
    </w:p>
    <w:p w14:paraId="112B3072" w14:textId="7098C374" w:rsidR="00165DEB" w:rsidRPr="00A92279" w:rsidRDefault="00165DEB" w:rsidP="00F05AFD">
      <w:pPr>
        <w:pStyle w:val="Liststycke"/>
        <w:numPr>
          <w:ilvl w:val="0"/>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TC 154/TK187</w:t>
      </w:r>
    </w:p>
    <w:p w14:paraId="456735B4" w14:textId="28A40804" w:rsidR="00A92279" w:rsidRPr="00A92279" w:rsidRDefault="00A92279" w:rsidP="00165DEB">
      <w:pPr>
        <w:pStyle w:val="Liststycke"/>
        <w:numPr>
          <w:ilvl w:val="1"/>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Segt med produk</w:t>
      </w:r>
      <w:r w:rsidR="00436F17">
        <w:rPr>
          <w:rFonts w:ascii="Times New Roman" w:eastAsia="Times New Roman" w:hAnsi="Times New Roman" w:cs="Times New Roman"/>
          <w:lang w:eastAsia="sv-SE"/>
        </w:rPr>
        <w:t>t</w:t>
      </w:r>
      <w:r w:rsidRPr="00A92279">
        <w:rPr>
          <w:rFonts w:ascii="Times New Roman" w:eastAsia="Times New Roman" w:hAnsi="Times New Roman" w:cs="Times New Roman"/>
          <w:lang w:eastAsia="sv-SE"/>
        </w:rPr>
        <w:t>standarder…</w:t>
      </w:r>
    </w:p>
    <w:p w14:paraId="1C70F536" w14:textId="109B9394" w:rsidR="00A92279" w:rsidRPr="00A92279" w:rsidRDefault="00A92279" w:rsidP="00165DEB">
      <w:pPr>
        <w:pStyle w:val="Liststycke"/>
        <w:numPr>
          <w:ilvl w:val="1"/>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proofErr w:type="spellStart"/>
      <w:r w:rsidRPr="00A92279">
        <w:rPr>
          <w:rFonts w:ascii="Times New Roman" w:eastAsia="Times New Roman" w:hAnsi="Times New Roman" w:cs="Times New Roman"/>
          <w:lang w:eastAsia="sv-SE"/>
        </w:rPr>
        <w:t>TKn</w:t>
      </w:r>
      <w:proofErr w:type="spellEnd"/>
      <w:r w:rsidRPr="00A92279">
        <w:rPr>
          <w:rFonts w:ascii="Times New Roman" w:eastAsia="Times New Roman" w:hAnsi="Times New Roman" w:cs="Times New Roman"/>
          <w:lang w:eastAsia="sv-SE"/>
        </w:rPr>
        <w:t xml:space="preserve"> har möte 22 april (imorgon) med två huvudfrågor</w:t>
      </w:r>
    </w:p>
    <w:p w14:paraId="3B795FB2" w14:textId="74FC4F34" w:rsidR="00A92279" w:rsidRPr="00A92279" w:rsidRDefault="00A92279" w:rsidP="00A92279">
      <w:pPr>
        <w:pStyle w:val="Liststycke"/>
        <w:numPr>
          <w:ilvl w:val="2"/>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Alkalikiselreaktivitet (ASR på engelska).</w:t>
      </w:r>
    </w:p>
    <w:p w14:paraId="0E776465" w14:textId="7052CCBF" w:rsidR="00A92279" w:rsidRPr="00A92279" w:rsidRDefault="00A92279" w:rsidP="00A92279">
      <w:pPr>
        <w:pStyle w:val="Liststycke"/>
        <w:numPr>
          <w:ilvl w:val="2"/>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 xml:space="preserve">Lakningsmetoder (3 </w:t>
      </w:r>
      <w:proofErr w:type="spellStart"/>
      <w:r w:rsidRPr="00A92279">
        <w:rPr>
          <w:rFonts w:ascii="Times New Roman" w:eastAsia="Times New Roman" w:hAnsi="Times New Roman" w:cs="Times New Roman"/>
          <w:lang w:eastAsia="sv-SE"/>
        </w:rPr>
        <w:t>st</w:t>
      </w:r>
      <w:proofErr w:type="spellEnd"/>
      <w:r w:rsidRPr="00A92279">
        <w:rPr>
          <w:rFonts w:ascii="Times New Roman" w:eastAsia="Times New Roman" w:hAnsi="Times New Roman" w:cs="Times New Roman"/>
          <w:lang w:eastAsia="sv-SE"/>
        </w:rPr>
        <w:t xml:space="preserve"> </w:t>
      </w:r>
      <w:proofErr w:type="spellStart"/>
      <w:r w:rsidRPr="00A92279">
        <w:rPr>
          <w:rFonts w:ascii="Times New Roman" w:eastAsia="Times New Roman" w:hAnsi="Times New Roman" w:cs="Times New Roman"/>
          <w:lang w:eastAsia="sv-SE"/>
        </w:rPr>
        <w:t>prEN</w:t>
      </w:r>
      <w:proofErr w:type="spellEnd"/>
      <w:r w:rsidRPr="00A92279">
        <w:rPr>
          <w:rFonts w:ascii="Times New Roman" w:eastAsia="Times New Roman" w:hAnsi="Times New Roman" w:cs="Times New Roman"/>
          <w:lang w:eastAsia="sv-SE"/>
        </w:rPr>
        <w:t xml:space="preserve"> 16637-1 till -3).</w:t>
      </w:r>
    </w:p>
    <w:p w14:paraId="76199D9D" w14:textId="69DC59A0" w:rsidR="00F05AFD" w:rsidRPr="00A92279" w:rsidRDefault="00F05AFD" w:rsidP="00165DEB">
      <w:pPr>
        <w:pStyle w:val="Liststycke"/>
        <w:numPr>
          <w:ilvl w:val="1"/>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Provningsstandarder, några av de viktigaste med förslagen på justeringar/revideringar presenterades för:</w:t>
      </w:r>
    </w:p>
    <w:p w14:paraId="4FC08034" w14:textId="193B9A06" w:rsidR="00F05AFD" w:rsidRPr="00A92279" w:rsidRDefault="00A92279" w:rsidP="00A92279">
      <w:pPr>
        <w:pStyle w:val="Liststycke"/>
        <w:numPr>
          <w:ilvl w:val="2"/>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EN 932-1 Provtagning</w:t>
      </w:r>
    </w:p>
    <w:p w14:paraId="1E908B5C" w14:textId="2216B97D" w:rsidR="00A92279" w:rsidRPr="00A92279" w:rsidRDefault="00A92279" w:rsidP="00A92279">
      <w:pPr>
        <w:pStyle w:val="Liststycke"/>
        <w:numPr>
          <w:ilvl w:val="2"/>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EN 932-5 Kontroll av utrustning</w:t>
      </w:r>
    </w:p>
    <w:p w14:paraId="5CD6B7AA" w14:textId="6C29716D" w:rsidR="00A92279" w:rsidRPr="00A92279" w:rsidRDefault="00A92279" w:rsidP="00A92279">
      <w:pPr>
        <w:pStyle w:val="Liststycke"/>
        <w:numPr>
          <w:ilvl w:val="2"/>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lastRenderedPageBreak/>
        <w:t>EN 933-1 Siktning</w:t>
      </w:r>
    </w:p>
    <w:p w14:paraId="0CF166B3" w14:textId="5B6CEB11" w:rsidR="00A92279" w:rsidRPr="00A92279" w:rsidRDefault="00A92279" w:rsidP="00A92279">
      <w:pPr>
        <w:pStyle w:val="Liststycke"/>
        <w:numPr>
          <w:ilvl w:val="2"/>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EN 933-3 FI</w:t>
      </w:r>
    </w:p>
    <w:p w14:paraId="27032196" w14:textId="040C6DF4" w:rsidR="00F05AFD" w:rsidRDefault="00A92279" w:rsidP="00A92279">
      <w:pPr>
        <w:pStyle w:val="Liststycke"/>
        <w:numPr>
          <w:ilvl w:val="2"/>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92279">
        <w:rPr>
          <w:rFonts w:ascii="Times New Roman" w:eastAsia="Times New Roman" w:hAnsi="Times New Roman" w:cs="Times New Roman"/>
          <w:lang w:eastAsia="sv-SE"/>
        </w:rPr>
        <w:t>EN 933-4 LT</w:t>
      </w:r>
    </w:p>
    <w:p w14:paraId="6BE2E8F4" w14:textId="5E657CDF" w:rsidR="00A92279" w:rsidRPr="00A92279" w:rsidRDefault="000F6B0F" w:rsidP="00A92279">
      <w:pPr>
        <w:pStyle w:val="Liststycke"/>
        <w:numPr>
          <w:ilvl w:val="2"/>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EN 1097-6 Korndensitet och vattenabsorption</w:t>
      </w:r>
    </w:p>
    <w:p w14:paraId="057586FB" w14:textId="77777777" w:rsidR="00F05AFD" w:rsidRPr="000F6B0F" w:rsidRDefault="00F05AFD" w:rsidP="00F05AFD">
      <w:pPr>
        <w:pStyle w:val="Liststycke"/>
        <w:numPr>
          <w:ilvl w:val="0"/>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proofErr w:type="spellStart"/>
      <w:r w:rsidRPr="000F6B0F">
        <w:rPr>
          <w:rFonts w:ascii="Times New Roman" w:eastAsia="Times New Roman" w:hAnsi="Times New Roman" w:cs="Times New Roman"/>
          <w:lang w:eastAsia="sv-SE"/>
        </w:rPr>
        <w:t>Earthworks</w:t>
      </w:r>
      <w:proofErr w:type="spellEnd"/>
      <w:r w:rsidRPr="000F6B0F">
        <w:rPr>
          <w:rFonts w:ascii="Times New Roman" w:eastAsia="Times New Roman" w:hAnsi="Times New Roman" w:cs="Times New Roman"/>
          <w:lang w:eastAsia="sv-SE"/>
        </w:rPr>
        <w:t>, TC 396.</w:t>
      </w:r>
    </w:p>
    <w:p w14:paraId="08C7F2AD" w14:textId="77777777" w:rsidR="00F05AFD" w:rsidRPr="000F6B0F" w:rsidRDefault="00F05AFD" w:rsidP="00F05AFD">
      <w:pPr>
        <w:pStyle w:val="Liststycke"/>
        <w:numPr>
          <w:ilvl w:val="1"/>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F6B0F">
        <w:rPr>
          <w:rFonts w:ascii="Times New Roman" w:eastAsia="Times New Roman" w:hAnsi="Times New Roman" w:cs="Times New Roman"/>
          <w:lang w:eastAsia="sv-SE"/>
        </w:rPr>
        <w:t>Arbete med testmetoder pågår. I fyra TG inom WG 8.</w:t>
      </w:r>
    </w:p>
    <w:p w14:paraId="79B57FC1" w14:textId="77777777" w:rsidR="00F05AFD" w:rsidRPr="000F6B0F" w:rsidRDefault="00F05AFD" w:rsidP="00F05AFD">
      <w:pPr>
        <w:pStyle w:val="Liststycke"/>
        <w:numPr>
          <w:ilvl w:val="1"/>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F6B0F">
        <w:rPr>
          <w:rFonts w:ascii="Times New Roman" w:eastAsia="Times New Roman" w:hAnsi="Times New Roman" w:cs="Times New Roman"/>
          <w:lang w:eastAsia="sv-SE"/>
        </w:rPr>
        <w:t>TG1 Kemiska metoder</w:t>
      </w:r>
    </w:p>
    <w:p w14:paraId="42F3160F" w14:textId="77777777" w:rsidR="00F05AFD" w:rsidRPr="000F6B0F" w:rsidRDefault="00F05AFD" w:rsidP="00F05AFD">
      <w:pPr>
        <w:pStyle w:val="Liststycke"/>
        <w:numPr>
          <w:ilvl w:val="1"/>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F6B0F">
        <w:rPr>
          <w:rFonts w:ascii="Times New Roman" w:eastAsia="Times New Roman" w:hAnsi="Times New Roman" w:cs="Times New Roman"/>
          <w:lang w:eastAsia="sv-SE"/>
        </w:rPr>
        <w:t>TG2 geotekniska laboratorietest</w:t>
      </w:r>
    </w:p>
    <w:p w14:paraId="02A21C8A" w14:textId="77777777" w:rsidR="00F05AFD" w:rsidRPr="000F6B0F" w:rsidRDefault="00F05AFD" w:rsidP="00F05AFD">
      <w:pPr>
        <w:pStyle w:val="Liststycke"/>
        <w:numPr>
          <w:ilvl w:val="1"/>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F6B0F">
        <w:rPr>
          <w:rFonts w:ascii="Times New Roman" w:eastAsia="Times New Roman" w:hAnsi="Times New Roman" w:cs="Times New Roman"/>
          <w:lang w:eastAsia="sv-SE"/>
        </w:rPr>
        <w:t xml:space="preserve">TG3 Jordförstärkningsmetoder </w:t>
      </w:r>
    </w:p>
    <w:p w14:paraId="202D7A81" w14:textId="77777777" w:rsidR="00F05AFD" w:rsidRPr="000F6B0F" w:rsidRDefault="00F05AFD" w:rsidP="00F05AFD">
      <w:pPr>
        <w:pStyle w:val="Liststycke"/>
        <w:numPr>
          <w:ilvl w:val="1"/>
          <w:numId w:val="39"/>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F6B0F">
        <w:rPr>
          <w:rFonts w:ascii="Times New Roman" w:eastAsia="Times New Roman" w:hAnsi="Times New Roman" w:cs="Times New Roman"/>
          <w:lang w:eastAsia="sv-SE"/>
        </w:rPr>
        <w:t xml:space="preserve">TG4 Kvalitetstester i fält. </w:t>
      </w:r>
    </w:p>
    <w:p w14:paraId="066778E9" w14:textId="27FB9A0D" w:rsidR="00F05AFD" w:rsidRDefault="000F6B0F" w:rsidP="00F05AFD">
      <w:pPr>
        <w:tabs>
          <w:tab w:val="left" w:pos="3960"/>
        </w:tabs>
        <w:autoSpaceDE w:val="0"/>
        <w:autoSpaceDN w:val="0"/>
        <w:adjustRightInd w:val="0"/>
        <w:spacing w:before="120" w:after="0" w:line="240" w:lineRule="auto"/>
        <w:ind w:left="64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Regelverk</w:t>
      </w:r>
    </w:p>
    <w:p w14:paraId="7A51A947" w14:textId="0384A9AB" w:rsidR="000F6B0F" w:rsidRDefault="000F6B0F" w:rsidP="000F6B0F">
      <w:pPr>
        <w:pStyle w:val="Liststycke"/>
        <w:numPr>
          <w:ilvl w:val="0"/>
          <w:numId w:val="44"/>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Ny version (4.0) av TDOK 2013:0530 troligen under 2021.</w:t>
      </w:r>
    </w:p>
    <w:p w14:paraId="136DAE69" w14:textId="4D11D62D" w:rsidR="000F6B0F" w:rsidRDefault="000F6B0F" w:rsidP="000F6B0F">
      <w:pPr>
        <w:tabs>
          <w:tab w:val="left" w:pos="3960"/>
        </w:tabs>
        <w:autoSpaceDE w:val="0"/>
        <w:autoSpaceDN w:val="0"/>
        <w:adjustRightInd w:val="0"/>
        <w:spacing w:before="120" w:after="0" w:line="240" w:lineRule="auto"/>
        <w:ind w:left="644"/>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FoI</w:t>
      </w:r>
      <w:proofErr w:type="spellEnd"/>
    </w:p>
    <w:p w14:paraId="40524C39" w14:textId="11AB60E7" w:rsidR="000F6B0F" w:rsidRDefault="000F6B0F" w:rsidP="000F6B0F">
      <w:pPr>
        <w:pStyle w:val="Liststycke"/>
        <w:numPr>
          <w:ilvl w:val="0"/>
          <w:numId w:val="44"/>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Beviljade nya projekt under 2020</w:t>
      </w:r>
      <w:r w:rsidR="00C67423">
        <w:rPr>
          <w:rFonts w:ascii="Times New Roman" w:eastAsia="Times New Roman" w:hAnsi="Times New Roman" w:cs="Times New Roman"/>
          <w:szCs w:val="24"/>
          <w:lang w:eastAsia="sv-SE"/>
        </w:rPr>
        <w:t xml:space="preserve"> och pågående projekt</w:t>
      </w:r>
      <w:r>
        <w:rPr>
          <w:rFonts w:ascii="Times New Roman" w:eastAsia="Times New Roman" w:hAnsi="Times New Roman" w:cs="Times New Roman"/>
          <w:szCs w:val="24"/>
          <w:lang w:eastAsia="sv-SE"/>
        </w:rPr>
        <w:t xml:space="preserve"> presenterades.</w:t>
      </w:r>
    </w:p>
    <w:p w14:paraId="66EC1767" w14:textId="7D5A3DA7" w:rsidR="000F6B0F" w:rsidRPr="000F6B0F" w:rsidRDefault="000F6B0F" w:rsidP="000F6B0F">
      <w:pPr>
        <w:pStyle w:val="Liststycke"/>
        <w:numPr>
          <w:ilvl w:val="1"/>
          <w:numId w:val="44"/>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Bergtyp</w:t>
      </w:r>
      <w:r w:rsidR="00C67423">
        <w:rPr>
          <w:rFonts w:ascii="Times New Roman" w:eastAsia="Times New Roman" w:hAnsi="Times New Roman" w:cs="Times New Roman"/>
          <w:szCs w:val="24"/>
          <w:lang w:eastAsia="sv-SE"/>
        </w:rPr>
        <w:t xml:space="preserve">, som startade i höstas, </w:t>
      </w:r>
      <w:r>
        <w:rPr>
          <w:rFonts w:ascii="Times New Roman" w:eastAsia="Times New Roman" w:hAnsi="Times New Roman" w:cs="Times New Roman"/>
          <w:szCs w:val="24"/>
          <w:lang w:eastAsia="sv-SE"/>
        </w:rPr>
        <w:t>har kommit ut med första delrapporten (</w:t>
      </w:r>
      <w:hyperlink r:id="rId17" w:history="1">
        <w:r w:rsidRPr="000F6B0F">
          <w:rPr>
            <w:rStyle w:val="Hyperlnk"/>
            <w:rFonts w:ascii="Times New Roman" w:eastAsia="Times New Roman" w:hAnsi="Times New Roman" w:cs="Times New Roman"/>
            <w:szCs w:val="24"/>
            <w:lang w:eastAsia="sv-SE"/>
          </w:rPr>
          <w:t>MG\Publikationer\Användning av Bergtyp</w:t>
        </w:r>
      </w:hyperlink>
      <w:r>
        <w:rPr>
          <w:rFonts w:ascii="Times New Roman" w:eastAsia="Times New Roman" w:hAnsi="Times New Roman" w:cs="Times New Roman"/>
          <w:szCs w:val="24"/>
          <w:lang w:eastAsia="sv-SE"/>
        </w:rPr>
        <w:t>)</w:t>
      </w:r>
    </w:p>
    <w:p w14:paraId="7F25BAC0" w14:textId="77777777" w:rsidR="00F05AFD" w:rsidRPr="002B58B3" w:rsidRDefault="00F05AFD" w:rsidP="00F05AFD">
      <w:pPr>
        <w:tabs>
          <w:tab w:val="left" w:pos="3960"/>
        </w:tabs>
        <w:autoSpaceDE w:val="0"/>
        <w:autoSpaceDN w:val="0"/>
        <w:adjustRightInd w:val="0"/>
        <w:spacing w:before="120" w:after="0" w:line="240" w:lineRule="auto"/>
        <w:ind w:left="644"/>
        <w:rPr>
          <w:rFonts w:ascii="Times New Roman" w:eastAsia="Times New Roman" w:hAnsi="Times New Roman" w:cs="Times New Roman"/>
          <w:szCs w:val="24"/>
          <w:lang w:eastAsia="sv-SE"/>
        </w:rPr>
      </w:pPr>
    </w:p>
    <w:p w14:paraId="4901ED2D" w14:textId="77777777" w:rsidR="00D5629E" w:rsidRPr="00D5629E" w:rsidRDefault="00D5629E" w:rsidP="00D5629E">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D5629E">
        <w:rPr>
          <w:rFonts w:ascii="Times New Roman" w:eastAsia="Times New Roman" w:hAnsi="Times New Roman" w:cs="Times New Roman"/>
          <w:b/>
          <w:i/>
          <w:szCs w:val="24"/>
          <w:lang w:eastAsia="sv-SE"/>
        </w:rPr>
        <w:t>Bitumen</w:t>
      </w:r>
    </w:p>
    <w:p w14:paraId="69F4BE12" w14:textId="77777777" w:rsidR="00D5629E" w:rsidRPr="001A6CCB" w:rsidRDefault="00D5629E" w:rsidP="00D5629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Henrik presenterade arbetet i bitumenutskottet. I presentationen nedan finns även standardiseringsarbete för bitumenfrågor presenterat.</w:t>
      </w:r>
    </w:p>
    <w:p w14:paraId="6D2CB9DD" w14:textId="4CC9E260" w:rsidR="00D5629E" w:rsidRPr="001A6CCB" w:rsidRDefault="00D235E7" w:rsidP="00D5629E">
      <w:pPr>
        <w:tabs>
          <w:tab w:val="left" w:pos="3960"/>
        </w:tabs>
        <w:autoSpaceDE w:val="0"/>
        <w:autoSpaceDN w:val="0"/>
        <w:adjustRightInd w:val="0"/>
        <w:spacing w:after="0" w:line="240" w:lineRule="auto"/>
        <w:ind w:left="284"/>
      </w:pPr>
      <w:r w:rsidRPr="001A6CCB">
        <w:object w:dxaOrig="1540" w:dyaOrig="996" w14:anchorId="0483BBD7">
          <v:shape id="_x0000_i1027" type="#_x0000_t75" style="width:77.25pt;height:49.5pt" o:ole="">
            <v:imagedata r:id="rId18" o:title=""/>
          </v:shape>
          <o:OLEObject Type="Embed" ProgID="AcroExch.Document.DC" ShapeID="_x0000_i1027" DrawAspect="Icon" ObjectID="_1681648136" r:id="rId19"/>
        </w:object>
      </w:r>
    </w:p>
    <w:p w14:paraId="67E340C1" w14:textId="77777777" w:rsidR="00D5629E" w:rsidRPr="001A6CCB" w:rsidRDefault="00D5629E" w:rsidP="00D5629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I den presenteras kortfattat:</w:t>
      </w:r>
    </w:p>
    <w:p w14:paraId="1438147E" w14:textId="04575814" w:rsidR="00D5629E" w:rsidRPr="001A6CCB" w:rsidRDefault="00D5629E" w:rsidP="00D5629E">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 xml:space="preserve">Medlemsförteckning i bitumenutskottet. </w:t>
      </w:r>
      <w:r w:rsidR="001A6CCB" w:rsidRPr="001A6CCB">
        <w:rPr>
          <w:rFonts w:ascii="Times New Roman" w:eastAsia="Times New Roman" w:hAnsi="Times New Roman" w:cs="Times New Roman"/>
          <w:szCs w:val="24"/>
          <w:lang w:eastAsia="sv-SE"/>
        </w:rPr>
        <w:t>Inget nytt sen sist.</w:t>
      </w:r>
    </w:p>
    <w:p w14:paraId="25DA98FC" w14:textId="2078A352" w:rsidR="001A6CCB" w:rsidRPr="001A6CCB" w:rsidRDefault="001A6CCB" w:rsidP="00D5629E">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 xml:space="preserve">Möten: det senaste 2021-03-25 med </w:t>
      </w:r>
      <w:hyperlink r:id="rId20" w:history="1">
        <w:r w:rsidRPr="001A6CCB">
          <w:rPr>
            <w:rStyle w:val="Hyperlnk"/>
            <w:rFonts w:ascii="Times New Roman" w:eastAsia="Times New Roman" w:hAnsi="Times New Roman" w:cs="Times New Roman"/>
            <w:color w:val="auto"/>
            <w:szCs w:val="24"/>
            <w:lang w:eastAsia="sv-SE"/>
          </w:rPr>
          <w:t>protokoll</w:t>
        </w:r>
      </w:hyperlink>
      <w:r w:rsidRPr="001A6CCB">
        <w:rPr>
          <w:rFonts w:ascii="Times New Roman" w:eastAsia="Times New Roman" w:hAnsi="Times New Roman" w:cs="Times New Roman"/>
          <w:szCs w:val="24"/>
          <w:lang w:eastAsia="sv-SE"/>
        </w:rPr>
        <w:t xml:space="preserve"> på hemsidan, nästa möte är planerat till 2021-10-07.</w:t>
      </w:r>
    </w:p>
    <w:p w14:paraId="2F76C36D" w14:textId="4A3863FF" w:rsidR="001164EA" w:rsidRPr="001A6CCB" w:rsidRDefault="001164EA" w:rsidP="00D5629E">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Metodhandledning</w:t>
      </w:r>
      <w:r w:rsidR="001A6CCB" w:rsidRPr="001A6CCB">
        <w:rPr>
          <w:rFonts w:ascii="Times New Roman" w:eastAsia="Times New Roman" w:hAnsi="Times New Roman" w:cs="Times New Roman"/>
          <w:szCs w:val="24"/>
          <w:lang w:eastAsia="sv-SE"/>
        </w:rPr>
        <w:t>ar: inga nya sen sist.</w:t>
      </w:r>
    </w:p>
    <w:p w14:paraId="193FDAEF" w14:textId="739397F4" w:rsidR="001164EA" w:rsidRPr="001A6CCB" w:rsidRDefault="001A6CCB" w:rsidP="00D5629E">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Utskottsfrågor</w:t>
      </w:r>
    </w:p>
    <w:p w14:paraId="35D14BED" w14:textId="19C1083A" w:rsidR="001164EA" w:rsidRPr="001A6CCB" w:rsidRDefault="001A6CCB" w:rsidP="001164EA">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Provhantering för mjukbitumen</w:t>
      </w:r>
    </w:p>
    <w:p w14:paraId="1D65650D" w14:textId="02CEC21B" w:rsidR="001A6CCB" w:rsidRPr="001A6CCB" w:rsidRDefault="001A6CCB" w:rsidP="001164EA">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Metodgruppsmetoder</w:t>
      </w:r>
    </w:p>
    <w:p w14:paraId="1A0F00CE" w14:textId="36198380" w:rsidR="001164EA" w:rsidRPr="001A6CCB" w:rsidRDefault="001A6CCB" w:rsidP="001164EA">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Ringanalyser</w:t>
      </w:r>
    </w:p>
    <w:p w14:paraId="5CAED19A" w14:textId="1971FCA3" w:rsidR="001164EA" w:rsidRPr="001A6CCB" w:rsidRDefault="001A6CCB" w:rsidP="001164EA">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PMB, delvis redovisad på metoddagen</w:t>
      </w:r>
    </w:p>
    <w:p w14:paraId="2047859E" w14:textId="1E057E73" w:rsidR="001164EA" w:rsidRPr="001A6CCB" w:rsidRDefault="001A6CCB" w:rsidP="001164EA">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Utrinningstid med glycerin i stället för emulsion</w:t>
      </w:r>
    </w:p>
    <w:p w14:paraId="53D0B51A" w14:textId="03A52AC9" w:rsidR="001A6CCB" w:rsidRPr="001A6CCB" w:rsidRDefault="001A6CCB" w:rsidP="001164EA">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Planer</w:t>
      </w:r>
    </w:p>
    <w:p w14:paraId="72671EFC" w14:textId="7A623807" w:rsidR="001A6CCB" w:rsidRPr="001A6CCB" w:rsidRDefault="001A6CCB" w:rsidP="001A6CCB">
      <w:pPr>
        <w:pStyle w:val="Liststycke"/>
        <w:numPr>
          <w:ilvl w:val="2"/>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PMB -haka på asfaltsutskottet, extrahering av PMB</w:t>
      </w:r>
    </w:p>
    <w:p w14:paraId="250C4C8C" w14:textId="1E77A1BD" w:rsidR="001A6CCB" w:rsidRPr="0040710A" w:rsidRDefault="001A6CCB" w:rsidP="001A6CCB">
      <w:pPr>
        <w:pStyle w:val="Liststycke"/>
        <w:numPr>
          <w:ilvl w:val="2"/>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6CCB">
        <w:rPr>
          <w:rFonts w:ascii="Times New Roman" w:eastAsia="Times New Roman" w:hAnsi="Times New Roman" w:cs="Times New Roman"/>
          <w:szCs w:val="24"/>
          <w:lang w:eastAsia="sv-SE"/>
        </w:rPr>
        <w:t>Mjukbitumen -MJOG med olika förvaring</w:t>
      </w:r>
    </w:p>
    <w:p w14:paraId="5521663C" w14:textId="0428274A" w:rsidR="001164EA" w:rsidRPr="0040710A" w:rsidRDefault="001A6CCB" w:rsidP="001164EA">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Ytbehandlingsemulsioner</w:t>
      </w:r>
      <w:r w:rsidR="00E46CB8" w:rsidRPr="0040710A">
        <w:rPr>
          <w:rFonts w:ascii="Times New Roman" w:eastAsia="Times New Roman" w:hAnsi="Times New Roman" w:cs="Times New Roman"/>
          <w:szCs w:val="24"/>
          <w:lang w:eastAsia="sv-SE"/>
        </w:rPr>
        <w:t xml:space="preserve">, nya bitumen kan behöva mer kemikalier för </w:t>
      </w:r>
      <w:r w:rsidR="004C081E" w:rsidRPr="0040710A">
        <w:rPr>
          <w:rFonts w:ascii="Times New Roman" w:eastAsia="Times New Roman" w:hAnsi="Times New Roman" w:cs="Times New Roman"/>
          <w:szCs w:val="24"/>
          <w:lang w:eastAsia="sv-SE"/>
        </w:rPr>
        <w:t xml:space="preserve">att få samma </w:t>
      </w:r>
      <w:r w:rsidR="00E46CB8" w:rsidRPr="0040710A">
        <w:rPr>
          <w:rFonts w:ascii="Times New Roman" w:eastAsia="Times New Roman" w:hAnsi="Times New Roman" w:cs="Times New Roman"/>
          <w:szCs w:val="24"/>
          <w:lang w:eastAsia="sv-SE"/>
        </w:rPr>
        <w:t>brytindex?</w:t>
      </w:r>
    </w:p>
    <w:p w14:paraId="2E19298E" w14:textId="5BC7460A" w:rsidR="001A6CCB" w:rsidRPr="0040710A" w:rsidRDefault="001A6CCB" w:rsidP="006A6B91">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Annat bindemedel än fossilt bitumen</w:t>
      </w:r>
    </w:p>
    <w:p w14:paraId="06D6C2E8" w14:textId="68290E65" w:rsidR="00E46CB8" w:rsidRPr="0040710A" w:rsidRDefault="00E46CB8" w:rsidP="00E46CB8">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Trafikverkets regelverk är öppet för det.</w:t>
      </w:r>
    </w:p>
    <w:p w14:paraId="0A1A2CAF" w14:textId="353FF987" w:rsidR="00E46CB8" w:rsidRPr="0040710A" w:rsidRDefault="00E46CB8" w:rsidP="00E46CB8">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Produktstandarden är för fossilt bitumen.</w:t>
      </w:r>
    </w:p>
    <w:p w14:paraId="72548BC1" w14:textId="1317316B" w:rsidR="004C081E" w:rsidRPr="0040710A" w:rsidRDefault="004C081E" w:rsidP="00E46CB8">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Kan hanteras via en ETA?</w:t>
      </w:r>
    </w:p>
    <w:p w14:paraId="04380054" w14:textId="39A61FD9" w:rsidR="004C081E" w:rsidRPr="0040710A" w:rsidRDefault="004C081E" w:rsidP="004C081E">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Vad gäller vid utförande</w:t>
      </w:r>
      <w:r w:rsidR="00E46CB8" w:rsidRPr="0040710A">
        <w:rPr>
          <w:rFonts w:ascii="Times New Roman" w:eastAsia="Times New Roman" w:hAnsi="Times New Roman" w:cs="Times New Roman"/>
          <w:szCs w:val="24"/>
          <w:lang w:eastAsia="sv-SE"/>
        </w:rPr>
        <w:t>entreprenad?</w:t>
      </w:r>
    </w:p>
    <w:p w14:paraId="542F1A29" w14:textId="59F9F20F" w:rsidR="001164EA" w:rsidRPr="0040710A" w:rsidRDefault="001164EA" w:rsidP="001164EA">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Standardisering, CEN TC 336</w:t>
      </w:r>
    </w:p>
    <w:p w14:paraId="5DC724D4" w14:textId="421F62D8" w:rsidR="002F5228" w:rsidRPr="0040710A" w:rsidRDefault="002F5228" w:rsidP="001164EA">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Systematisk översyn för standarder under 2021</w:t>
      </w:r>
      <w:r w:rsidR="00E46CB8" w:rsidRPr="0040710A">
        <w:rPr>
          <w:rFonts w:ascii="Times New Roman" w:eastAsia="Times New Roman" w:hAnsi="Times New Roman" w:cs="Times New Roman"/>
          <w:szCs w:val="24"/>
          <w:lang w:eastAsia="sv-SE"/>
        </w:rPr>
        <w:t>. Lämna synpunkter till 2021-05-14.</w:t>
      </w:r>
    </w:p>
    <w:p w14:paraId="7B33659C" w14:textId="41C98093" w:rsidR="00E46CB8" w:rsidRPr="0040710A" w:rsidRDefault="00E46CB8" w:rsidP="00E46CB8">
      <w:pPr>
        <w:pStyle w:val="Liststycke"/>
        <w:numPr>
          <w:ilvl w:val="2"/>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 xml:space="preserve">EN 15626 vidhäftning hos flux och </w:t>
      </w:r>
      <w:proofErr w:type="spellStart"/>
      <w:r w:rsidRPr="0040710A">
        <w:rPr>
          <w:rFonts w:ascii="Times New Roman" w:eastAsia="Times New Roman" w:hAnsi="Times New Roman" w:cs="Times New Roman"/>
          <w:szCs w:val="24"/>
          <w:lang w:eastAsia="sv-SE"/>
        </w:rPr>
        <w:t>cut</w:t>
      </w:r>
      <w:proofErr w:type="spellEnd"/>
      <w:r w:rsidRPr="0040710A">
        <w:rPr>
          <w:rFonts w:ascii="Times New Roman" w:eastAsia="Times New Roman" w:hAnsi="Times New Roman" w:cs="Times New Roman"/>
          <w:szCs w:val="24"/>
          <w:lang w:eastAsia="sv-SE"/>
        </w:rPr>
        <w:t>-backs</w:t>
      </w:r>
    </w:p>
    <w:p w14:paraId="6A56533A" w14:textId="491FDE4C" w:rsidR="00E46CB8" w:rsidRPr="00E46CB8" w:rsidRDefault="00E46CB8" w:rsidP="00E46CB8">
      <w:pPr>
        <w:pStyle w:val="Liststycke"/>
        <w:numPr>
          <w:ilvl w:val="2"/>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E46CB8">
        <w:rPr>
          <w:rFonts w:ascii="Times New Roman" w:eastAsia="Times New Roman" w:hAnsi="Times New Roman" w:cs="Times New Roman"/>
          <w:szCs w:val="24"/>
          <w:lang w:eastAsia="sv-SE"/>
        </w:rPr>
        <w:t xml:space="preserve">EN 13924-1 Produktspecifikation ”Hard </w:t>
      </w:r>
      <w:proofErr w:type="spellStart"/>
      <w:r w:rsidRPr="00E46CB8">
        <w:rPr>
          <w:rFonts w:ascii="Times New Roman" w:eastAsia="Times New Roman" w:hAnsi="Times New Roman" w:cs="Times New Roman"/>
          <w:szCs w:val="24"/>
          <w:lang w:eastAsia="sv-SE"/>
        </w:rPr>
        <w:t>paving</w:t>
      </w:r>
      <w:proofErr w:type="spellEnd"/>
      <w:r w:rsidRPr="00E46CB8">
        <w:rPr>
          <w:rFonts w:ascii="Times New Roman" w:eastAsia="Times New Roman" w:hAnsi="Times New Roman" w:cs="Times New Roman"/>
          <w:szCs w:val="24"/>
          <w:lang w:eastAsia="sv-SE"/>
        </w:rPr>
        <w:t xml:space="preserve"> </w:t>
      </w:r>
      <w:proofErr w:type="spellStart"/>
      <w:r w:rsidRPr="00E46CB8">
        <w:rPr>
          <w:rFonts w:ascii="Times New Roman" w:eastAsia="Times New Roman" w:hAnsi="Times New Roman" w:cs="Times New Roman"/>
          <w:szCs w:val="24"/>
          <w:lang w:eastAsia="sv-SE"/>
        </w:rPr>
        <w:t>grades</w:t>
      </w:r>
      <w:proofErr w:type="spellEnd"/>
      <w:r w:rsidRPr="00E46CB8">
        <w:rPr>
          <w:rFonts w:ascii="Times New Roman" w:eastAsia="Times New Roman" w:hAnsi="Times New Roman" w:cs="Times New Roman"/>
          <w:szCs w:val="24"/>
          <w:lang w:eastAsia="sv-SE"/>
        </w:rPr>
        <w:t>”</w:t>
      </w:r>
    </w:p>
    <w:p w14:paraId="669FDDAD" w14:textId="574DA25E" w:rsidR="00E46CB8" w:rsidRPr="00E46CB8" w:rsidRDefault="00E46CB8" w:rsidP="00E46CB8">
      <w:pPr>
        <w:pStyle w:val="Liststycke"/>
        <w:numPr>
          <w:ilvl w:val="2"/>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E46CB8">
        <w:rPr>
          <w:rFonts w:ascii="Times New Roman" w:eastAsia="Times New Roman" w:hAnsi="Times New Roman" w:cs="Times New Roman"/>
          <w:szCs w:val="24"/>
          <w:lang w:eastAsia="sv-SE"/>
        </w:rPr>
        <w:t>EN 16659 MSCRT</w:t>
      </w:r>
    </w:p>
    <w:p w14:paraId="585AD8AC" w14:textId="22165C54" w:rsidR="00E46CB8" w:rsidRPr="00E46CB8" w:rsidRDefault="00E46CB8" w:rsidP="00E46CB8">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E46CB8">
        <w:rPr>
          <w:rFonts w:ascii="Times New Roman" w:eastAsia="Times New Roman" w:hAnsi="Times New Roman" w:cs="Times New Roman"/>
          <w:i/>
          <w:iCs/>
          <w:szCs w:val="24"/>
          <w:lang w:eastAsia="sv-SE"/>
        </w:rPr>
        <w:t xml:space="preserve">”Man blir inte trött på kaffe </w:t>
      </w:r>
      <w:r w:rsidRPr="00E46CB8">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i/>
          <w:iCs/>
          <w:szCs w:val="24"/>
          <w:lang w:eastAsia="sv-SE"/>
        </w:rPr>
        <mc:AlternateContent>
          <mc:Choice Requires="w16se">
            <w16se:symEx w16se:font="Segoe UI Emoji" w16se:char="1F60A"/>
          </mc:Choice>
          <mc:Fallback>
            <w:t>😊</w:t>
          </mc:Fallback>
        </mc:AlternateContent>
      </w:r>
      <w:r w:rsidRPr="00E46CB8">
        <w:rPr>
          <w:rFonts w:ascii="Times New Roman" w:eastAsia="Times New Roman" w:hAnsi="Times New Roman" w:cs="Times New Roman"/>
          <w:i/>
          <w:iCs/>
          <w:szCs w:val="24"/>
          <w:lang w:eastAsia="sv-SE"/>
        </w:rPr>
        <w:t>”</w:t>
      </w:r>
    </w:p>
    <w:p w14:paraId="15131B27" w14:textId="127B4A2F" w:rsidR="00F82022" w:rsidRPr="002B58B3" w:rsidRDefault="00F82022"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75996E21" w14:textId="1C50AE1C" w:rsidR="00ED7734" w:rsidRPr="00ED7734" w:rsidRDefault="00ED7734" w:rsidP="00ED7734">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ED7734">
        <w:rPr>
          <w:rFonts w:ascii="Times New Roman" w:eastAsia="Times New Roman" w:hAnsi="Times New Roman" w:cs="Times New Roman"/>
          <w:b/>
          <w:i/>
          <w:szCs w:val="24"/>
          <w:lang w:eastAsia="sv-SE"/>
        </w:rPr>
        <w:t>Oförstörande fältmätningar (OF)</w:t>
      </w:r>
    </w:p>
    <w:p w14:paraId="1A22ED70" w14:textId="3EEC7294" w:rsidR="00ED7734" w:rsidRPr="00ED7734" w:rsidRDefault="00ED7734" w:rsidP="00ED7734">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ED7734">
        <w:rPr>
          <w:rFonts w:ascii="Times New Roman" w:eastAsia="Times New Roman" w:hAnsi="Times New Roman" w:cs="Times New Roman"/>
          <w:szCs w:val="24"/>
          <w:lang w:eastAsia="sv-SE"/>
        </w:rPr>
        <w:t>Fredrik presenterade vad som pågår inom området för oförstörande fältmätningar</w:t>
      </w:r>
      <w:r w:rsidR="00E46CB8">
        <w:rPr>
          <w:rFonts w:ascii="Times New Roman" w:eastAsia="Times New Roman" w:hAnsi="Times New Roman" w:cs="Times New Roman"/>
          <w:szCs w:val="24"/>
          <w:lang w:eastAsia="sv-SE"/>
        </w:rPr>
        <w:t xml:space="preserve"> som blir ”Utskottet för </w:t>
      </w:r>
      <w:proofErr w:type="spellStart"/>
      <w:r w:rsidR="00E46CB8">
        <w:rPr>
          <w:rFonts w:ascii="Times New Roman" w:eastAsia="Times New Roman" w:hAnsi="Times New Roman" w:cs="Times New Roman"/>
          <w:szCs w:val="24"/>
          <w:lang w:eastAsia="sv-SE"/>
        </w:rPr>
        <w:t>vägyta</w:t>
      </w:r>
      <w:proofErr w:type="spellEnd"/>
      <w:r w:rsidR="00E46CB8">
        <w:rPr>
          <w:rFonts w:ascii="Times New Roman" w:eastAsia="Times New Roman" w:hAnsi="Times New Roman" w:cs="Times New Roman"/>
          <w:szCs w:val="24"/>
          <w:lang w:eastAsia="sv-SE"/>
        </w:rPr>
        <w:t>”</w:t>
      </w:r>
      <w:r w:rsidR="009C60DD">
        <w:rPr>
          <w:rFonts w:ascii="Times New Roman" w:eastAsia="Times New Roman" w:hAnsi="Times New Roman" w:cs="Times New Roman"/>
          <w:szCs w:val="24"/>
          <w:lang w:eastAsia="sv-SE"/>
        </w:rPr>
        <w:t>.</w:t>
      </w:r>
    </w:p>
    <w:p w14:paraId="3BFC3E06" w14:textId="4F3048A3" w:rsidR="00ED7734" w:rsidRPr="00F05AFD" w:rsidRDefault="00E46CB8" w:rsidP="00ED7734">
      <w:pPr>
        <w:tabs>
          <w:tab w:val="left" w:pos="3960"/>
        </w:tabs>
        <w:autoSpaceDE w:val="0"/>
        <w:autoSpaceDN w:val="0"/>
        <w:adjustRightInd w:val="0"/>
        <w:spacing w:after="0" w:line="240" w:lineRule="auto"/>
        <w:ind w:left="284"/>
        <w:rPr>
          <w:rFonts w:ascii="Times New Roman" w:eastAsia="Times New Roman" w:hAnsi="Times New Roman" w:cs="Times New Roman"/>
          <w:color w:val="FF0000"/>
          <w:szCs w:val="24"/>
          <w:lang w:eastAsia="sv-SE"/>
        </w:rPr>
      </w:pPr>
      <w:r>
        <w:object w:dxaOrig="1540" w:dyaOrig="996" w14:anchorId="42659C77">
          <v:shape id="_x0000_i1028" type="#_x0000_t75" style="width:77.25pt;height:49.5pt" o:ole="">
            <v:imagedata r:id="rId21" o:title=""/>
          </v:shape>
          <o:OLEObject Type="Embed" ProgID="AcroExch.Document.DC" ShapeID="_x0000_i1028" DrawAspect="Icon" ObjectID="_1681648137" r:id="rId22"/>
        </w:object>
      </w:r>
    </w:p>
    <w:p w14:paraId="7823F19E" w14:textId="299DD547" w:rsidR="00E46CB8" w:rsidRPr="009C60DD" w:rsidRDefault="009C60DD" w:rsidP="004C7818">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9C60DD">
        <w:rPr>
          <w:rFonts w:ascii="Times New Roman" w:eastAsia="Times New Roman" w:hAnsi="Times New Roman" w:cs="Times New Roman"/>
          <w:szCs w:val="24"/>
          <w:lang w:eastAsia="sv-SE"/>
        </w:rPr>
        <w:t>Här följer Fredriks presentation i korthet:</w:t>
      </w:r>
    </w:p>
    <w:p w14:paraId="270BCCCD" w14:textId="25460A74" w:rsidR="009C60DD" w:rsidRPr="009C60DD" w:rsidRDefault="009C60DD" w:rsidP="009C60DD">
      <w:pPr>
        <w:pStyle w:val="Liststycke"/>
        <w:numPr>
          <w:ilvl w:val="0"/>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9C60DD">
        <w:rPr>
          <w:rFonts w:ascii="Times New Roman" w:eastAsia="Times New Roman" w:hAnsi="Times New Roman" w:cs="Times New Roman"/>
          <w:szCs w:val="24"/>
          <w:lang w:eastAsia="sv-SE"/>
        </w:rPr>
        <w:t>Nystart 2021.</w:t>
      </w:r>
    </w:p>
    <w:p w14:paraId="0B0BD332" w14:textId="3A307CCF" w:rsidR="009C60DD" w:rsidRPr="009C60DD" w:rsidRDefault="009C60DD" w:rsidP="009C60DD">
      <w:pPr>
        <w:pStyle w:val="Liststycke"/>
        <w:numPr>
          <w:ilvl w:val="1"/>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9C60DD">
        <w:rPr>
          <w:rFonts w:ascii="Times New Roman" w:eastAsia="Times New Roman" w:hAnsi="Times New Roman" w:cs="Times New Roman"/>
          <w:szCs w:val="24"/>
          <w:lang w:eastAsia="sv-SE"/>
        </w:rPr>
        <w:t>Möte 2021-03-22, uppstart med några nya medlemmar. Innehöll information och diskussion om inriktning.</w:t>
      </w:r>
    </w:p>
    <w:p w14:paraId="7130E078" w14:textId="5A090A42" w:rsidR="009C60DD" w:rsidRPr="009C60DD" w:rsidRDefault="009C60DD" w:rsidP="009C60DD">
      <w:pPr>
        <w:pStyle w:val="Liststycke"/>
        <w:numPr>
          <w:ilvl w:val="1"/>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9C60DD">
        <w:rPr>
          <w:rFonts w:ascii="Times New Roman" w:eastAsia="Times New Roman" w:hAnsi="Times New Roman" w:cs="Times New Roman"/>
          <w:szCs w:val="24"/>
          <w:lang w:eastAsia="sv-SE"/>
        </w:rPr>
        <w:t>Nästa möte i maj. Mer formellt om medlemmar och eventuell ny ordförande.</w:t>
      </w:r>
    </w:p>
    <w:p w14:paraId="27DB68A9" w14:textId="1E38F78D" w:rsidR="009C60DD" w:rsidRPr="009C60DD" w:rsidRDefault="009C60DD" w:rsidP="009C60DD">
      <w:pPr>
        <w:pStyle w:val="Liststycke"/>
        <w:numPr>
          <w:ilvl w:val="0"/>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9C60DD">
        <w:rPr>
          <w:rFonts w:ascii="Times New Roman" w:eastAsia="Times New Roman" w:hAnsi="Times New Roman" w:cs="Times New Roman"/>
          <w:szCs w:val="24"/>
          <w:lang w:eastAsia="sv-SE"/>
        </w:rPr>
        <w:t xml:space="preserve">Inriktningen: mobila och oförstörande metoder för mätning av </w:t>
      </w:r>
      <w:proofErr w:type="spellStart"/>
      <w:r w:rsidRPr="009C60DD">
        <w:rPr>
          <w:rFonts w:ascii="Times New Roman" w:eastAsia="Times New Roman" w:hAnsi="Times New Roman" w:cs="Times New Roman"/>
          <w:szCs w:val="24"/>
          <w:lang w:eastAsia="sv-SE"/>
        </w:rPr>
        <w:t>vägytans</w:t>
      </w:r>
      <w:proofErr w:type="spellEnd"/>
      <w:r w:rsidRPr="009C60DD">
        <w:rPr>
          <w:rFonts w:ascii="Times New Roman" w:eastAsia="Times New Roman" w:hAnsi="Times New Roman" w:cs="Times New Roman"/>
          <w:szCs w:val="24"/>
          <w:lang w:eastAsia="sv-SE"/>
        </w:rPr>
        <w:t xml:space="preserve"> och vägkroppens tillstånd</w:t>
      </w:r>
    </w:p>
    <w:p w14:paraId="0A7D9A58" w14:textId="4185887B" w:rsidR="009C60DD" w:rsidRPr="009C60DD" w:rsidRDefault="009C60DD" w:rsidP="009C60DD">
      <w:pPr>
        <w:pStyle w:val="Liststycke"/>
        <w:numPr>
          <w:ilvl w:val="1"/>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9C60DD">
        <w:rPr>
          <w:rFonts w:ascii="Times New Roman" w:eastAsia="Times New Roman" w:hAnsi="Times New Roman" w:cs="Times New Roman"/>
          <w:szCs w:val="24"/>
          <w:lang w:eastAsia="sv-SE"/>
        </w:rPr>
        <w:t>Kvalitetskontroll</w:t>
      </w:r>
    </w:p>
    <w:p w14:paraId="3AD1AA14" w14:textId="2E785384" w:rsidR="009C60DD" w:rsidRPr="009C60DD" w:rsidRDefault="009C60DD" w:rsidP="009C60DD">
      <w:pPr>
        <w:pStyle w:val="Liststycke"/>
        <w:numPr>
          <w:ilvl w:val="1"/>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9C60DD">
        <w:rPr>
          <w:rFonts w:ascii="Times New Roman" w:eastAsia="Times New Roman" w:hAnsi="Times New Roman" w:cs="Times New Roman"/>
          <w:szCs w:val="24"/>
          <w:lang w:eastAsia="sv-SE"/>
        </w:rPr>
        <w:t>Inventering</w:t>
      </w:r>
    </w:p>
    <w:p w14:paraId="5928AE57" w14:textId="2957C7ED" w:rsidR="009C60DD" w:rsidRPr="0040710A" w:rsidRDefault="009C60DD" w:rsidP="009C60DD">
      <w:pPr>
        <w:pStyle w:val="Liststycke"/>
        <w:numPr>
          <w:ilvl w:val="1"/>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Nätverksmätning</w:t>
      </w:r>
    </w:p>
    <w:p w14:paraId="279D88CB" w14:textId="7B790E48" w:rsidR="009C60DD" w:rsidRPr="0040710A" w:rsidRDefault="009C60DD" w:rsidP="009C60DD">
      <w:pPr>
        <w:pStyle w:val="Liststycke"/>
        <w:numPr>
          <w:ilvl w:val="0"/>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 xml:space="preserve">Metoder som ingår och som inte presenterades. Viss gränsdragning kan behöva göras </w:t>
      </w:r>
      <w:r>
        <w:rPr>
          <w:rFonts w:ascii="Times New Roman" w:eastAsia="Times New Roman" w:hAnsi="Times New Roman" w:cs="Times New Roman"/>
          <w:szCs w:val="24"/>
          <w:lang w:eastAsia="sv-SE"/>
        </w:rPr>
        <w:t xml:space="preserve">mellan </w:t>
      </w:r>
      <w:r w:rsidRPr="0040710A">
        <w:rPr>
          <w:rFonts w:ascii="Times New Roman" w:eastAsia="Times New Roman" w:hAnsi="Times New Roman" w:cs="Times New Roman"/>
          <w:szCs w:val="24"/>
          <w:lang w:eastAsia="sv-SE"/>
        </w:rPr>
        <w:t>utskotten.</w:t>
      </w:r>
      <w:r w:rsidR="004C081E" w:rsidRPr="0040710A">
        <w:rPr>
          <w:rFonts w:ascii="Times New Roman" w:eastAsia="Times New Roman" w:hAnsi="Times New Roman" w:cs="Times New Roman"/>
          <w:szCs w:val="24"/>
          <w:lang w:eastAsia="sv-SE"/>
        </w:rPr>
        <w:t xml:space="preserve"> Metoder som i första hand mäter en viss materialegenskap borde ligga hos utskotten för asfalt/ballast. Det kan också spela in var metoden hör hemma i CEN eller vem som utför provningen/mätningen för att få rätt bemanning.</w:t>
      </w:r>
    </w:p>
    <w:p w14:paraId="2BDE6BF2" w14:textId="071879BC" w:rsidR="009C60DD" w:rsidRPr="0040710A" w:rsidRDefault="009C60DD" w:rsidP="009C60DD">
      <w:pPr>
        <w:pStyle w:val="Liststycke"/>
        <w:numPr>
          <w:ilvl w:val="0"/>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Behov av nya mått, nya förutsättningar ställer nya krav på väganläggningen.</w:t>
      </w:r>
    </w:p>
    <w:p w14:paraId="5102D6A5" w14:textId="744F9B8E" w:rsidR="009C60DD" w:rsidRPr="0040710A" w:rsidRDefault="009C60DD" w:rsidP="009C60DD">
      <w:pPr>
        <w:pStyle w:val="Liststycke"/>
        <w:numPr>
          <w:ilvl w:val="0"/>
          <w:numId w:val="45"/>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40710A">
        <w:rPr>
          <w:rFonts w:ascii="Times New Roman" w:eastAsia="Times New Roman" w:hAnsi="Times New Roman" w:cs="Times New Roman"/>
          <w:szCs w:val="24"/>
          <w:lang w:eastAsia="sv-SE"/>
        </w:rPr>
        <w:t>Hantering av remisser från SIS/CEN: Stora möjligheter att påverka för de som är med i SIS.</w:t>
      </w:r>
    </w:p>
    <w:p w14:paraId="41CD21E0" w14:textId="2AA9B1BF" w:rsidR="00ED7734" w:rsidRPr="009C60DD" w:rsidRDefault="009C60DD"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b/>
          <w:bCs/>
          <w:lang w:eastAsia="sv-SE"/>
        </w:rPr>
      </w:pPr>
      <w:r>
        <w:rPr>
          <w:rFonts w:ascii="Times New Roman" w:eastAsia="Times New Roman" w:hAnsi="Times New Roman" w:cs="Times New Roman"/>
          <w:b/>
          <w:bCs/>
          <w:lang w:eastAsia="sv-SE"/>
        </w:rPr>
        <w:t>Utskottet ska till nästa Styrgruppsmöte</w:t>
      </w:r>
      <w:r w:rsidR="0006409E">
        <w:rPr>
          <w:rFonts w:ascii="Times New Roman" w:eastAsia="Times New Roman" w:hAnsi="Times New Roman" w:cs="Times New Roman"/>
          <w:b/>
          <w:bCs/>
          <w:lang w:eastAsia="sv-SE"/>
        </w:rPr>
        <w:t xml:space="preserve"> komma med ett beslutsunderlag för nytt namn och inriktning.</w:t>
      </w:r>
    </w:p>
    <w:p w14:paraId="7697B427" w14:textId="77777777" w:rsidR="008A4236" w:rsidRPr="00D638D9" w:rsidRDefault="008A4236" w:rsidP="00487963">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1FF8CB95" w14:textId="77777777" w:rsidR="00C43FB7" w:rsidRPr="00A34AEF"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1" w:name="_Ref25159971"/>
      <w:r w:rsidRPr="00A34AEF">
        <w:rPr>
          <w:rFonts w:ascii="Arial" w:eastAsia="Times New Roman" w:hAnsi="Arial" w:cs="Arial"/>
          <w:b/>
          <w:szCs w:val="24"/>
          <w:lang w:eastAsia="sv-SE"/>
        </w:rPr>
        <w:t>Aktuella metodfrågor och projekt</w:t>
      </w:r>
      <w:bookmarkEnd w:id="1"/>
    </w:p>
    <w:p w14:paraId="17020F79" w14:textId="5A0E6790" w:rsidR="009E2E34" w:rsidRPr="009E2E34" w:rsidRDefault="009E2E34" w:rsidP="00921E89">
      <w:pPr>
        <w:tabs>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Det finns info om projekt på: </w:t>
      </w:r>
      <w:hyperlink r:id="rId23" w:history="1">
        <w:r>
          <w:rPr>
            <w:rStyle w:val="Hyperlnk"/>
          </w:rPr>
          <w:t>BVFF - Bana Väg för Framtiden</w:t>
        </w:r>
      </w:hyperlink>
      <w:r>
        <w:t>.</w:t>
      </w:r>
    </w:p>
    <w:p w14:paraId="75A7F0AD" w14:textId="46C9163B" w:rsidR="009E2E34" w:rsidRPr="009E2E34" w:rsidRDefault="009E2E34" w:rsidP="00921E89">
      <w:pPr>
        <w:tabs>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2B66B92A" w14:textId="0532AE82" w:rsidR="009E2E34" w:rsidRDefault="009E2E34" w:rsidP="00921E89">
      <w:pPr>
        <w:tabs>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Hos SBUF finns ett projekt om ”Beläggningars ljushet” som drivs av Paulina på Skanska.</w:t>
      </w:r>
    </w:p>
    <w:p w14:paraId="506EA9B0" w14:textId="653344A5" w:rsidR="009E2E34" w:rsidRDefault="009E2E34" w:rsidP="00921E89">
      <w:pPr>
        <w:tabs>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7ADD61A1" w14:textId="192AE4D7" w:rsidR="00A02667" w:rsidRPr="009E2E34" w:rsidRDefault="00A02667" w:rsidP="00921E89">
      <w:pPr>
        <w:tabs>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Vill man samköra/samfinansiera projekt från SBUF och Trafikverket (ex</w:t>
      </w:r>
      <w:r w:rsidR="00A17140">
        <w:rPr>
          <w:rFonts w:ascii="Times New Roman" w:eastAsia="Times New Roman" w:hAnsi="Times New Roman" w:cs="Times New Roman"/>
          <w:lang w:eastAsia="sv-SE"/>
        </w:rPr>
        <w:t>.</w:t>
      </w:r>
      <w:r>
        <w:rPr>
          <w:rFonts w:ascii="Times New Roman" w:eastAsia="Times New Roman" w:hAnsi="Times New Roman" w:cs="Times New Roman"/>
          <w:lang w:eastAsia="sv-SE"/>
        </w:rPr>
        <w:t xml:space="preserve"> via BVFF) är det lämpligt att</w:t>
      </w:r>
      <w:r w:rsidR="00A17140">
        <w:rPr>
          <w:rFonts w:ascii="Times New Roman" w:eastAsia="Times New Roman" w:hAnsi="Times New Roman" w:cs="Times New Roman"/>
          <w:lang w:eastAsia="sv-SE"/>
        </w:rPr>
        <w:t xml:space="preserve"> ansöka hos båda samtidigt.</w:t>
      </w:r>
    </w:p>
    <w:p w14:paraId="76C69571" w14:textId="77777777" w:rsidR="00AF1782" w:rsidRPr="00AF1782" w:rsidRDefault="00AF1782"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14:paraId="48A4F0EE" w14:textId="77777777" w:rsidR="007E61CD" w:rsidRDefault="007E61CD"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r>
        <w:rPr>
          <w:rFonts w:ascii="Arial" w:eastAsia="Times New Roman" w:hAnsi="Arial" w:cs="Arial"/>
          <w:b/>
          <w:szCs w:val="24"/>
          <w:lang w:eastAsia="sv-SE"/>
        </w:rPr>
        <w:t>Ringanalyser</w:t>
      </w:r>
    </w:p>
    <w:p w14:paraId="30AA8E08" w14:textId="176AFA6B" w:rsidR="00A17140" w:rsidRPr="00BF6751" w:rsidRDefault="00A17140"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BF6751">
        <w:rPr>
          <w:rFonts w:ascii="Times New Roman" w:eastAsia="Times New Roman" w:hAnsi="Times New Roman" w:cs="Times New Roman"/>
          <w:lang w:eastAsia="sv-SE"/>
        </w:rPr>
        <w:t>Status för pågående ringanalyser drogs under respektive utskott.</w:t>
      </w:r>
    </w:p>
    <w:p w14:paraId="7E15946A" w14:textId="3787269A" w:rsidR="00A17140" w:rsidRDefault="00A17140"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Planen behöver uppdateras, </w:t>
      </w:r>
      <w:r w:rsidRPr="003F222F">
        <w:rPr>
          <w:rFonts w:ascii="Times New Roman" w:eastAsia="Times New Roman" w:hAnsi="Times New Roman" w:cs="Times New Roman"/>
          <w:b/>
          <w:bCs/>
          <w:lang w:eastAsia="sv-SE"/>
        </w:rPr>
        <w:t>Håkan sammankallar Ringanalysgruppen för diskussioner</w:t>
      </w:r>
      <w:r>
        <w:rPr>
          <w:rFonts w:ascii="Times New Roman" w:eastAsia="Times New Roman" w:hAnsi="Times New Roman" w:cs="Times New Roman"/>
          <w:lang w:eastAsia="sv-SE"/>
        </w:rPr>
        <w:t xml:space="preserve"> i slutet på maj/början på juni. Jenny-Ann anmälde intresse att få delta och representera </w:t>
      </w:r>
      <w:proofErr w:type="spellStart"/>
      <w:r>
        <w:rPr>
          <w:rFonts w:ascii="Times New Roman" w:eastAsia="Times New Roman" w:hAnsi="Times New Roman" w:cs="Times New Roman"/>
          <w:lang w:eastAsia="sv-SE"/>
        </w:rPr>
        <w:t>Nynas</w:t>
      </w:r>
      <w:proofErr w:type="spellEnd"/>
      <w:r>
        <w:rPr>
          <w:rFonts w:ascii="Times New Roman" w:eastAsia="Times New Roman" w:hAnsi="Times New Roman" w:cs="Times New Roman"/>
          <w:lang w:eastAsia="sv-SE"/>
        </w:rPr>
        <w:t>.</w:t>
      </w:r>
    </w:p>
    <w:p w14:paraId="56E0B0FE" w14:textId="04C2F0DA" w:rsidR="00A17140" w:rsidRDefault="00A17140"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Ny situation för Neste leder till att de årliga ringanalyserna som varit gratis kommer att utföras av </w:t>
      </w:r>
      <w:proofErr w:type="spellStart"/>
      <w:r>
        <w:rPr>
          <w:rFonts w:ascii="Times New Roman" w:eastAsia="Times New Roman" w:hAnsi="Times New Roman" w:cs="Times New Roman"/>
          <w:lang w:eastAsia="sv-SE"/>
        </w:rPr>
        <w:t>Nynas</w:t>
      </w:r>
      <w:proofErr w:type="spellEnd"/>
      <w:r>
        <w:rPr>
          <w:rFonts w:ascii="Times New Roman" w:eastAsia="Times New Roman" w:hAnsi="Times New Roman" w:cs="Times New Roman"/>
          <w:lang w:eastAsia="sv-SE"/>
        </w:rPr>
        <w:t xml:space="preserve"> och behöva bekostas av deltagarna. </w:t>
      </w:r>
    </w:p>
    <w:p w14:paraId="459E9AF6" w14:textId="531BABAB" w:rsidR="004C081E" w:rsidRPr="0040710A" w:rsidRDefault="004C081E"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40710A">
        <w:rPr>
          <w:rFonts w:ascii="Times New Roman" w:eastAsia="Times New Roman" w:hAnsi="Times New Roman" w:cs="Times New Roman"/>
          <w:lang w:eastAsia="sv-SE"/>
        </w:rPr>
        <w:t>Henrik nämnde att Frankrike ofta anordnar ringanalyser på bindemedel, han försöker sprida information till laboratorierna så att de kan anmäla intresse för att delta.</w:t>
      </w:r>
    </w:p>
    <w:p w14:paraId="2302C9E3" w14:textId="6C2C3C35" w:rsidR="00A17140" w:rsidRDefault="00A17140"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40710A">
        <w:rPr>
          <w:rFonts w:ascii="Times New Roman" w:eastAsia="Times New Roman" w:hAnsi="Times New Roman" w:cs="Times New Roman"/>
          <w:lang w:eastAsia="sv-SE"/>
        </w:rPr>
        <w:t>Önskemål uttrycktes till arrangörer (VTI) om snabbare snabbresultat till deltagarna efter ringanalysgenomförande</w:t>
      </w:r>
      <w:r w:rsidR="004C081E" w:rsidRPr="0040710A">
        <w:rPr>
          <w:rFonts w:ascii="Times New Roman" w:eastAsia="Times New Roman" w:hAnsi="Times New Roman" w:cs="Times New Roman"/>
          <w:lang w:eastAsia="sv-SE"/>
        </w:rPr>
        <w:t>, en ”förrapport” med enbart redovisning av alla resultat</w:t>
      </w:r>
      <w:r w:rsidRPr="0040710A">
        <w:rPr>
          <w:rFonts w:ascii="Times New Roman" w:eastAsia="Times New Roman" w:hAnsi="Times New Roman" w:cs="Times New Roman"/>
          <w:lang w:eastAsia="sv-SE"/>
        </w:rPr>
        <w:t xml:space="preserve">. </w:t>
      </w:r>
    </w:p>
    <w:p w14:paraId="780EAD7E" w14:textId="77777777" w:rsidR="0040710A" w:rsidRPr="0040710A" w:rsidRDefault="0040710A"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p>
    <w:p w14:paraId="2EAC75CF" w14:textId="07431ADD" w:rsidR="0040710A" w:rsidRDefault="0040710A">
      <w:pPr>
        <w:rPr>
          <w:rFonts w:ascii="Times New Roman" w:eastAsia="Times New Roman" w:hAnsi="Times New Roman" w:cs="Times New Roman"/>
          <w:lang w:eastAsia="sv-SE"/>
        </w:rPr>
      </w:pPr>
      <w:r>
        <w:rPr>
          <w:rFonts w:ascii="Times New Roman" w:eastAsia="Times New Roman" w:hAnsi="Times New Roman" w:cs="Times New Roman"/>
          <w:lang w:eastAsia="sv-SE"/>
        </w:rPr>
        <w:br w:type="page"/>
      </w:r>
    </w:p>
    <w:p w14:paraId="2567BCE2" w14:textId="77777777"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r w:rsidRPr="00E30AE8">
        <w:rPr>
          <w:rFonts w:ascii="Arial" w:eastAsia="Times New Roman" w:hAnsi="Arial" w:cs="Arial"/>
          <w:b/>
          <w:szCs w:val="24"/>
          <w:lang w:eastAsia="sv-SE"/>
        </w:rPr>
        <w:lastRenderedPageBreak/>
        <w:t>Övriga frågor</w:t>
      </w:r>
    </w:p>
    <w:p w14:paraId="1E150EA6" w14:textId="3C9E3703" w:rsidR="0054454E" w:rsidRPr="0054454E" w:rsidRDefault="00F05AFD" w:rsidP="00F05AFD">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Inga övriga frågor var anmälda eller diskuterades.</w:t>
      </w:r>
    </w:p>
    <w:p w14:paraId="4F00D122" w14:textId="37CFE875" w:rsidR="00C63A5B" w:rsidRPr="00F05AFD" w:rsidRDefault="00C63A5B">
      <w:pPr>
        <w:rPr>
          <w:rFonts w:ascii="Arial" w:eastAsia="Times New Roman" w:hAnsi="Arial" w:cs="Arial"/>
          <w:bCs/>
          <w:szCs w:val="24"/>
          <w:lang w:eastAsia="sv-SE"/>
        </w:rPr>
      </w:pPr>
    </w:p>
    <w:p w14:paraId="3E0DE9A7" w14:textId="5465587F" w:rsidR="00C43FB7" w:rsidRPr="00F05AFD" w:rsidRDefault="00C43FB7" w:rsidP="00F05AFD">
      <w:pPr>
        <w:pStyle w:val="Liststycke"/>
        <w:numPr>
          <w:ilvl w:val="0"/>
          <w:numId w:val="1"/>
        </w:numPr>
        <w:tabs>
          <w:tab w:val="clear" w:pos="720"/>
          <w:tab w:val="num" w:pos="993"/>
        </w:tabs>
        <w:spacing w:before="120" w:after="0" w:line="300" w:lineRule="exact"/>
        <w:ind w:left="426"/>
        <w:rPr>
          <w:rFonts w:ascii="Arial" w:eastAsia="Times New Roman" w:hAnsi="Arial" w:cs="Arial"/>
          <w:b/>
          <w:szCs w:val="24"/>
          <w:lang w:eastAsia="sv-SE"/>
        </w:rPr>
      </w:pPr>
      <w:r w:rsidRPr="00F05AFD">
        <w:rPr>
          <w:rFonts w:ascii="Arial" w:eastAsia="Times New Roman" w:hAnsi="Arial" w:cs="Arial"/>
          <w:b/>
          <w:szCs w:val="24"/>
          <w:lang w:eastAsia="sv-SE"/>
        </w:rPr>
        <w:t>Nästa möte</w:t>
      </w:r>
    </w:p>
    <w:p w14:paraId="36C97254" w14:textId="37081D7B" w:rsidR="00691D2C" w:rsidRPr="0040710A" w:rsidRDefault="00E135E8" w:rsidP="00D36938">
      <w:pPr>
        <w:spacing w:after="0" w:line="300" w:lineRule="exact"/>
        <w:ind w:left="284"/>
        <w:rPr>
          <w:rFonts w:ascii="Times New Roman" w:eastAsia="Times New Roman" w:hAnsi="Times New Roman" w:cs="Times New Roman"/>
          <w:lang w:eastAsia="sv-SE"/>
        </w:rPr>
      </w:pPr>
      <w:r w:rsidRPr="00A5658B">
        <w:rPr>
          <w:rFonts w:ascii="Times New Roman" w:eastAsia="Times New Roman" w:hAnsi="Times New Roman" w:cs="Times New Roman"/>
          <w:lang w:eastAsia="sv-SE"/>
        </w:rPr>
        <w:t>T</w:t>
      </w:r>
      <w:r w:rsidR="00A5658B" w:rsidRPr="00A5658B">
        <w:rPr>
          <w:rFonts w:ascii="Times New Roman" w:eastAsia="Times New Roman" w:hAnsi="Times New Roman" w:cs="Times New Roman"/>
          <w:lang w:eastAsia="sv-SE"/>
        </w:rPr>
        <w:t>or</w:t>
      </w:r>
      <w:r w:rsidRPr="00A5658B">
        <w:rPr>
          <w:rFonts w:ascii="Times New Roman" w:eastAsia="Times New Roman" w:hAnsi="Times New Roman" w:cs="Times New Roman"/>
          <w:lang w:eastAsia="sv-SE"/>
        </w:rPr>
        <w:t>s</w:t>
      </w:r>
      <w:r w:rsidR="000F1370" w:rsidRPr="00A5658B">
        <w:rPr>
          <w:rFonts w:ascii="Times New Roman" w:eastAsia="Times New Roman" w:hAnsi="Times New Roman" w:cs="Times New Roman"/>
          <w:lang w:eastAsia="sv-SE"/>
        </w:rPr>
        <w:t>dagen</w:t>
      </w:r>
      <w:r w:rsidR="00C43FB7" w:rsidRPr="00A5658B">
        <w:rPr>
          <w:rFonts w:ascii="Times New Roman" w:eastAsia="Times New Roman" w:hAnsi="Times New Roman" w:cs="Times New Roman"/>
          <w:lang w:eastAsia="sv-SE"/>
        </w:rPr>
        <w:t xml:space="preserve"> </w:t>
      </w:r>
      <w:r w:rsidR="00175AE5" w:rsidRPr="00A5658B">
        <w:rPr>
          <w:rFonts w:ascii="Times New Roman" w:eastAsia="Times New Roman" w:hAnsi="Times New Roman" w:cs="Times New Roman"/>
          <w:lang w:eastAsia="sv-SE"/>
        </w:rPr>
        <w:t xml:space="preserve">den </w:t>
      </w:r>
      <w:r w:rsidR="00F05AFD" w:rsidRPr="0040710A">
        <w:rPr>
          <w:rFonts w:ascii="Times New Roman" w:eastAsia="Times New Roman" w:hAnsi="Times New Roman" w:cs="Times New Roman"/>
          <w:lang w:eastAsia="sv-SE"/>
        </w:rPr>
        <w:t>14</w:t>
      </w:r>
      <w:r w:rsidR="00C27192" w:rsidRPr="0040710A">
        <w:rPr>
          <w:rFonts w:ascii="Times New Roman" w:eastAsia="Times New Roman" w:hAnsi="Times New Roman" w:cs="Times New Roman"/>
          <w:lang w:eastAsia="sv-SE"/>
        </w:rPr>
        <w:t xml:space="preserve"> oktober</w:t>
      </w:r>
      <w:r w:rsidR="001D500A" w:rsidRPr="0040710A">
        <w:rPr>
          <w:rFonts w:ascii="Times New Roman" w:eastAsia="Times New Roman" w:hAnsi="Times New Roman" w:cs="Times New Roman"/>
          <w:lang w:eastAsia="sv-SE"/>
        </w:rPr>
        <w:t xml:space="preserve"> 20</w:t>
      </w:r>
      <w:r w:rsidR="00186237" w:rsidRPr="0040710A">
        <w:rPr>
          <w:rFonts w:ascii="Times New Roman" w:eastAsia="Times New Roman" w:hAnsi="Times New Roman" w:cs="Times New Roman"/>
          <w:lang w:eastAsia="sv-SE"/>
        </w:rPr>
        <w:t xml:space="preserve">21 </w:t>
      </w:r>
      <w:r w:rsidR="00C43FB7" w:rsidRPr="0040710A">
        <w:rPr>
          <w:rFonts w:ascii="Times New Roman" w:eastAsia="Times New Roman" w:hAnsi="Times New Roman" w:cs="Times New Roman"/>
          <w:lang w:eastAsia="sv-SE"/>
        </w:rPr>
        <w:t>kl.</w:t>
      </w:r>
      <w:r w:rsidR="00C27192" w:rsidRPr="0040710A">
        <w:rPr>
          <w:rFonts w:ascii="Times New Roman" w:eastAsia="Times New Roman" w:hAnsi="Times New Roman" w:cs="Times New Roman"/>
          <w:lang w:eastAsia="sv-SE"/>
        </w:rPr>
        <w:t xml:space="preserve"> </w:t>
      </w:r>
      <w:r w:rsidR="00C43FB7" w:rsidRPr="0040710A">
        <w:rPr>
          <w:rFonts w:ascii="Times New Roman" w:eastAsia="Times New Roman" w:hAnsi="Times New Roman" w:cs="Times New Roman"/>
          <w:lang w:eastAsia="sv-SE"/>
        </w:rPr>
        <w:t>9.30–15.30</w:t>
      </w:r>
      <w:r w:rsidR="00800EF2" w:rsidRPr="0040710A">
        <w:rPr>
          <w:rFonts w:ascii="Times New Roman" w:eastAsia="Times New Roman" w:hAnsi="Times New Roman" w:cs="Times New Roman"/>
          <w:lang w:eastAsia="sv-SE"/>
        </w:rPr>
        <w:t xml:space="preserve">, </w:t>
      </w:r>
      <w:r w:rsidR="00545EB5" w:rsidRPr="0040710A">
        <w:rPr>
          <w:rFonts w:ascii="Times New Roman" w:eastAsia="Times New Roman" w:hAnsi="Times New Roman" w:cs="Times New Roman"/>
          <w:lang w:eastAsia="sv-SE"/>
        </w:rPr>
        <w:t>lokal</w:t>
      </w:r>
      <w:r w:rsidR="00E51BE4" w:rsidRPr="0040710A">
        <w:rPr>
          <w:rFonts w:ascii="Times New Roman" w:eastAsia="Times New Roman" w:hAnsi="Times New Roman" w:cs="Times New Roman"/>
          <w:lang w:eastAsia="sv-SE"/>
        </w:rPr>
        <w:t>/Skype</w:t>
      </w:r>
      <w:r w:rsidR="00545EB5" w:rsidRPr="0040710A">
        <w:rPr>
          <w:rFonts w:ascii="Times New Roman" w:eastAsia="Times New Roman" w:hAnsi="Times New Roman" w:cs="Times New Roman"/>
          <w:lang w:eastAsia="sv-SE"/>
        </w:rPr>
        <w:t xml:space="preserve"> ej klar</w:t>
      </w:r>
      <w:r w:rsidR="00E51BE4" w:rsidRPr="0040710A">
        <w:rPr>
          <w:rFonts w:ascii="Times New Roman" w:eastAsia="Times New Roman" w:hAnsi="Times New Roman" w:cs="Times New Roman"/>
          <w:lang w:eastAsia="sv-SE"/>
        </w:rPr>
        <w:t>t men fysiskt om möjligt</w:t>
      </w:r>
      <w:r w:rsidR="00545EB5" w:rsidRPr="0040710A">
        <w:rPr>
          <w:rFonts w:ascii="Times New Roman" w:eastAsia="Times New Roman" w:hAnsi="Times New Roman" w:cs="Times New Roman"/>
          <w:lang w:eastAsia="sv-SE"/>
        </w:rPr>
        <w:t>. Vi/Johanna återkommer</w:t>
      </w:r>
      <w:r w:rsidR="00C43FB7" w:rsidRPr="0040710A">
        <w:rPr>
          <w:rFonts w:ascii="Times New Roman" w:eastAsia="Times New Roman" w:hAnsi="Times New Roman" w:cs="Times New Roman"/>
          <w:lang w:eastAsia="sv-SE"/>
        </w:rPr>
        <w:t>.</w:t>
      </w:r>
      <w:r w:rsidR="00B55652" w:rsidRPr="0040710A">
        <w:rPr>
          <w:rFonts w:ascii="Times New Roman" w:eastAsia="Times New Roman" w:hAnsi="Times New Roman" w:cs="Times New Roman"/>
          <w:lang w:eastAsia="sv-SE"/>
        </w:rPr>
        <w:t xml:space="preserve"> </w:t>
      </w:r>
    </w:p>
    <w:p w14:paraId="6933BF01" w14:textId="2A682062" w:rsidR="00C43FB7" w:rsidRPr="0040710A" w:rsidRDefault="0022682D" w:rsidP="00D36938">
      <w:pPr>
        <w:spacing w:before="120" w:after="0" w:line="300" w:lineRule="exact"/>
        <w:ind w:left="284"/>
        <w:rPr>
          <w:rFonts w:ascii="Times New Roman" w:eastAsia="Times New Roman" w:hAnsi="Times New Roman" w:cs="Times New Roman"/>
          <w:b/>
          <w:lang w:eastAsia="sv-SE"/>
        </w:rPr>
      </w:pPr>
      <w:r w:rsidRPr="0040710A">
        <w:rPr>
          <w:rFonts w:ascii="Times New Roman" w:eastAsia="Times New Roman" w:hAnsi="Times New Roman" w:cs="Times New Roman"/>
          <w:lang w:eastAsia="sv-SE"/>
        </w:rPr>
        <w:t>Inför detta möte ska</w:t>
      </w:r>
      <w:r w:rsidR="00F775B5" w:rsidRPr="0040710A">
        <w:rPr>
          <w:rFonts w:ascii="Times New Roman" w:eastAsia="Times New Roman" w:hAnsi="Times New Roman" w:cs="Times New Roman"/>
          <w:lang w:eastAsia="sv-SE"/>
        </w:rPr>
        <w:t>/</w:t>
      </w:r>
      <w:r w:rsidR="00C60252" w:rsidRPr="0040710A">
        <w:rPr>
          <w:rFonts w:ascii="Times New Roman" w:eastAsia="Times New Roman" w:hAnsi="Times New Roman" w:cs="Times New Roman"/>
          <w:lang w:eastAsia="sv-SE"/>
        </w:rPr>
        <w:t>bör</w:t>
      </w:r>
      <w:r w:rsidRPr="0040710A">
        <w:rPr>
          <w:rFonts w:ascii="Times New Roman" w:eastAsia="Times New Roman" w:hAnsi="Times New Roman" w:cs="Times New Roman"/>
          <w:lang w:eastAsia="sv-SE"/>
        </w:rPr>
        <w:t xml:space="preserve"> rapporter från respektive utskott skickas in till </w:t>
      </w:r>
      <w:r w:rsidR="00E30AE8" w:rsidRPr="0040710A">
        <w:rPr>
          <w:rFonts w:ascii="Times New Roman" w:eastAsia="Times New Roman" w:hAnsi="Times New Roman" w:cs="Times New Roman"/>
          <w:lang w:eastAsia="sv-SE"/>
        </w:rPr>
        <w:t>Håkan</w:t>
      </w:r>
      <w:r w:rsidR="00F775B5" w:rsidRPr="0040710A">
        <w:rPr>
          <w:rFonts w:ascii="Times New Roman" w:eastAsia="Times New Roman" w:hAnsi="Times New Roman" w:cs="Times New Roman"/>
          <w:lang w:eastAsia="sv-SE"/>
        </w:rPr>
        <w:t xml:space="preserve"> (och Johanna)</w:t>
      </w:r>
      <w:r w:rsidRPr="0040710A">
        <w:rPr>
          <w:rFonts w:ascii="Times New Roman" w:eastAsia="Times New Roman" w:hAnsi="Times New Roman" w:cs="Times New Roman"/>
          <w:lang w:eastAsia="sv-SE"/>
        </w:rPr>
        <w:t xml:space="preserve"> </w:t>
      </w:r>
      <w:r w:rsidR="00C35F5A" w:rsidRPr="0040710A">
        <w:rPr>
          <w:rFonts w:ascii="Times New Roman" w:eastAsia="Times New Roman" w:hAnsi="Times New Roman" w:cs="Times New Roman"/>
          <w:lang w:eastAsia="sv-SE"/>
        </w:rPr>
        <w:t>en</w:t>
      </w:r>
      <w:r w:rsidRPr="0040710A">
        <w:rPr>
          <w:rFonts w:ascii="Times New Roman" w:eastAsia="Times New Roman" w:hAnsi="Times New Roman" w:cs="Times New Roman"/>
          <w:lang w:eastAsia="sv-SE"/>
        </w:rPr>
        <w:t xml:space="preserve"> vecka innan mötet så att </w:t>
      </w:r>
      <w:r w:rsidR="00E30AE8" w:rsidRPr="0040710A">
        <w:rPr>
          <w:rFonts w:ascii="Times New Roman" w:eastAsia="Times New Roman" w:hAnsi="Times New Roman" w:cs="Times New Roman"/>
          <w:lang w:eastAsia="sv-SE"/>
        </w:rPr>
        <w:t>alla hinner ta del av det före mötet.</w:t>
      </w:r>
      <w:r w:rsidR="00C60252" w:rsidRPr="0040710A">
        <w:rPr>
          <w:rFonts w:ascii="Times New Roman" w:eastAsia="Times New Roman" w:hAnsi="Times New Roman" w:cs="Times New Roman"/>
          <w:lang w:eastAsia="sv-SE"/>
        </w:rPr>
        <w:t xml:space="preserve"> </w:t>
      </w:r>
      <w:r w:rsidR="00C60252" w:rsidRPr="0040710A">
        <w:rPr>
          <w:rFonts w:ascii="Times New Roman" w:eastAsia="Times New Roman" w:hAnsi="Times New Roman" w:cs="Times New Roman"/>
          <w:b/>
          <w:lang w:eastAsia="sv-SE"/>
        </w:rPr>
        <w:t>Särskilt viktigt för viktiga frågor.</w:t>
      </w:r>
    </w:p>
    <w:p w14:paraId="77AF1B5A" w14:textId="77777777" w:rsidR="00F05AFD" w:rsidRPr="0040710A" w:rsidRDefault="00F05AFD" w:rsidP="00D36938">
      <w:pPr>
        <w:spacing w:before="120" w:after="0" w:line="300" w:lineRule="exact"/>
        <w:ind w:left="284"/>
        <w:rPr>
          <w:rFonts w:ascii="Times New Roman" w:eastAsia="Times New Roman" w:hAnsi="Times New Roman" w:cs="Times New Roman"/>
          <w:b/>
          <w:lang w:eastAsia="sv-SE"/>
        </w:rPr>
      </w:pPr>
    </w:p>
    <w:p w14:paraId="0E977B87" w14:textId="1C41E104" w:rsidR="00F05AFD" w:rsidRPr="0040710A" w:rsidRDefault="00F05AFD" w:rsidP="00F05AFD">
      <w:pPr>
        <w:pStyle w:val="Liststycke"/>
        <w:numPr>
          <w:ilvl w:val="0"/>
          <w:numId w:val="1"/>
        </w:numPr>
        <w:tabs>
          <w:tab w:val="clear" w:pos="720"/>
          <w:tab w:val="num" w:pos="993"/>
        </w:tabs>
        <w:spacing w:before="120" w:after="0" w:line="300" w:lineRule="exact"/>
        <w:ind w:left="426"/>
        <w:rPr>
          <w:rFonts w:ascii="Arial" w:eastAsia="Times New Roman" w:hAnsi="Arial" w:cs="Arial"/>
          <w:b/>
          <w:szCs w:val="24"/>
          <w:lang w:eastAsia="sv-SE"/>
        </w:rPr>
      </w:pPr>
      <w:r w:rsidRPr="0040710A">
        <w:rPr>
          <w:rFonts w:ascii="Arial" w:eastAsia="Times New Roman" w:hAnsi="Arial" w:cs="Arial"/>
          <w:b/>
          <w:szCs w:val="24"/>
          <w:lang w:eastAsia="sv-SE"/>
        </w:rPr>
        <w:t>Sammanfattning av beslut</w:t>
      </w:r>
    </w:p>
    <w:p w14:paraId="266226B4" w14:textId="4B14B84A" w:rsidR="00F05AFD" w:rsidRPr="0040710A" w:rsidRDefault="00F05AFD" w:rsidP="00F05AFD">
      <w:pPr>
        <w:pStyle w:val="Liststycke"/>
        <w:numPr>
          <w:ilvl w:val="0"/>
          <w:numId w:val="42"/>
        </w:numPr>
        <w:spacing w:after="0" w:line="300" w:lineRule="exact"/>
        <w:rPr>
          <w:rFonts w:ascii="Times New Roman" w:eastAsia="Times New Roman" w:hAnsi="Times New Roman" w:cs="Times New Roman"/>
          <w:lang w:eastAsia="sv-SE"/>
        </w:rPr>
      </w:pPr>
      <w:r w:rsidRPr="0040710A">
        <w:rPr>
          <w:rFonts w:ascii="Times New Roman" w:eastAsia="Times New Roman" w:hAnsi="Times New Roman" w:cs="Times New Roman"/>
          <w:lang w:eastAsia="sv-SE"/>
        </w:rPr>
        <w:t>Programpunkter till Metoddagen ska anmälas till Glenn senast 7 oktober.</w:t>
      </w:r>
    </w:p>
    <w:p w14:paraId="74EEC8CB" w14:textId="579C8E66" w:rsidR="0006409E" w:rsidRPr="0040710A" w:rsidRDefault="0006409E" w:rsidP="00F05AFD">
      <w:pPr>
        <w:pStyle w:val="Liststycke"/>
        <w:numPr>
          <w:ilvl w:val="0"/>
          <w:numId w:val="42"/>
        </w:numPr>
        <w:spacing w:after="0" w:line="300" w:lineRule="exact"/>
        <w:rPr>
          <w:rFonts w:ascii="Times New Roman" w:eastAsia="Times New Roman" w:hAnsi="Times New Roman" w:cs="Times New Roman"/>
          <w:lang w:eastAsia="sv-SE"/>
        </w:rPr>
      </w:pPr>
      <w:r w:rsidRPr="0040710A">
        <w:rPr>
          <w:rFonts w:ascii="Times New Roman" w:eastAsia="Times New Roman" w:hAnsi="Times New Roman" w:cs="Times New Roman"/>
          <w:lang w:eastAsia="sv-SE"/>
        </w:rPr>
        <w:t>Stämma av med utrustningstillverkare om relevanta nyheter</w:t>
      </w:r>
      <w:r w:rsidR="00C27192" w:rsidRPr="0040710A">
        <w:rPr>
          <w:rFonts w:ascii="Times New Roman" w:eastAsia="Times New Roman" w:hAnsi="Times New Roman" w:cs="Times New Roman"/>
          <w:lang w:eastAsia="sv-SE"/>
        </w:rPr>
        <w:t xml:space="preserve"> inför Metoddagen</w:t>
      </w:r>
      <w:r w:rsidRPr="0040710A">
        <w:rPr>
          <w:rFonts w:ascii="Times New Roman" w:eastAsia="Times New Roman" w:hAnsi="Times New Roman" w:cs="Times New Roman"/>
          <w:lang w:eastAsia="sv-SE"/>
        </w:rPr>
        <w:t xml:space="preserve"> (Lars J)</w:t>
      </w:r>
    </w:p>
    <w:p w14:paraId="535F1A1B" w14:textId="0F44AF95" w:rsidR="00F05AFD" w:rsidRDefault="00F05AFD" w:rsidP="00F05AFD">
      <w:pPr>
        <w:pStyle w:val="Liststycke"/>
        <w:numPr>
          <w:ilvl w:val="0"/>
          <w:numId w:val="42"/>
        </w:numPr>
        <w:spacing w:after="0" w:line="300" w:lineRule="exact"/>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Utskott </w:t>
      </w:r>
      <w:proofErr w:type="spellStart"/>
      <w:r>
        <w:rPr>
          <w:rFonts w:ascii="Times New Roman" w:eastAsia="Times New Roman" w:hAnsi="Times New Roman" w:cs="Times New Roman"/>
          <w:lang w:eastAsia="sv-SE"/>
        </w:rPr>
        <w:t>Vägyta</w:t>
      </w:r>
      <w:proofErr w:type="spellEnd"/>
      <w:r>
        <w:rPr>
          <w:rFonts w:ascii="Times New Roman" w:eastAsia="Times New Roman" w:hAnsi="Times New Roman" w:cs="Times New Roman"/>
          <w:lang w:eastAsia="sv-SE"/>
        </w:rPr>
        <w:t>(?) ska inkomma med beslutsunderlag till nästa Styrgruppsmöte.</w:t>
      </w:r>
    </w:p>
    <w:p w14:paraId="5910A5D8" w14:textId="71D9F019" w:rsidR="00E1227F" w:rsidRPr="00F05AFD" w:rsidRDefault="00E1227F" w:rsidP="00F05AFD">
      <w:pPr>
        <w:pStyle w:val="Liststycke"/>
        <w:numPr>
          <w:ilvl w:val="0"/>
          <w:numId w:val="42"/>
        </w:numPr>
        <w:spacing w:after="0" w:line="300" w:lineRule="exact"/>
        <w:rPr>
          <w:rFonts w:ascii="Times New Roman" w:eastAsia="Times New Roman" w:hAnsi="Times New Roman" w:cs="Times New Roman"/>
          <w:lang w:eastAsia="sv-SE"/>
        </w:rPr>
      </w:pPr>
      <w:r>
        <w:rPr>
          <w:rFonts w:ascii="Times New Roman" w:eastAsia="Times New Roman" w:hAnsi="Times New Roman" w:cs="Times New Roman"/>
          <w:lang w:eastAsia="sv-SE"/>
        </w:rPr>
        <w:t>Ringanalysgruppen ska planera in och genomföra ett möte (med planfokus).</w:t>
      </w:r>
    </w:p>
    <w:p w14:paraId="013375F0" w14:textId="77777777" w:rsidR="00C43FB7" w:rsidRDefault="00C43FB7" w:rsidP="00D36938">
      <w:pPr>
        <w:tabs>
          <w:tab w:val="left" w:pos="284"/>
          <w:tab w:val="left" w:pos="6878"/>
        </w:tabs>
        <w:autoSpaceDE w:val="0"/>
        <w:autoSpaceDN w:val="0"/>
        <w:adjustRightInd w:val="0"/>
        <w:spacing w:before="120" w:after="0" w:line="240" w:lineRule="auto"/>
        <w:ind w:left="284"/>
        <w:rPr>
          <w:rFonts w:ascii="Times New Roman" w:eastAsia="Times New Roman" w:hAnsi="Times New Roman" w:cs="Times New Roman"/>
          <w:b/>
          <w:szCs w:val="24"/>
          <w:lang w:eastAsia="sv-SE"/>
        </w:rPr>
      </w:pPr>
    </w:p>
    <w:p w14:paraId="2E40333B" w14:textId="77777777" w:rsidR="00C43FB7" w:rsidRPr="00E30AE8" w:rsidRDefault="00C43FB7"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6FFA3D5E" w14:textId="77777777" w:rsidR="00C43FB7" w:rsidRPr="00D36938"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D36938">
        <w:rPr>
          <w:rFonts w:ascii="Brush Script MT" w:eastAsia="Times New Roman" w:hAnsi="Brush Script MT" w:cs="Times New Roman"/>
          <w:sz w:val="32"/>
          <w:szCs w:val="24"/>
          <w:lang w:eastAsia="sv-SE"/>
        </w:rPr>
        <w:t>Håkan Arvidsson</w:t>
      </w:r>
      <w:r w:rsidRPr="00D36938">
        <w:rPr>
          <w:rFonts w:ascii="Brush Script MT" w:eastAsia="Times New Roman" w:hAnsi="Brush Script MT" w:cs="Times New Roman"/>
          <w:sz w:val="32"/>
          <w:szCs w:val="24"/>
          <w:lang w:eastAsia="sv-SE"/>
        </w:rPr>
        <w:tab/>
      </w:r>
      <w:r w:rsidR="00C43FB7" w:rsidRPr="00D36938">
        <w:rPr>
          <w:rFonts w:ascii="Brush Script MT" w:eastAsia="Times New Roman" w:hAnsi="Brush Script MT" w:cs="Times New Roman"/>
          <w:sz w:val="32"/>
          <w:szCs w:val="24"/>
          <w:lang w:eastAsia="sv-SE"/>
        </w:rPr>
        <w:t>Johanna Thorsenius</w:t>
      </w:r>
      <w:r w:rsidR="00C43FB7" w:rsidRPr="00D36938">
        <w:rPr>
          <w:rFonts w:ascii="Brush Script MT" w:eastAsia="Times New Roman" w:hAnsi="Brush Script MT" w:cs="Times New Roman"/>
          <w:sz w:val="32"/>
          <w:szCs w:val="24"/>
          <w:lang w:eastAsia="sv-SE"/>
        </w:rPr>
        <w:tab/>
      </w:r>
    </w:p>
    <w:p w14:paraId="6E1129CE" w14:textId="77777777" w:rsidR="00C43FB7"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Sekreterare</w:t>
      </w:r>
      <w:r w:rsidR="00C43FB7" w:rsidRPr="00E30AE8">
        <w:rPr>
          <w:rFonts w:ascii="Times New Roman" w:eastAsia="Times New Roman" w:hAnsi="Times New Roman" w:cs="Times New Roman"/>
          <w:szCs w:val="24"/>
          <w:lang w:eastAsia="sv-SE"/>
        </w:rPr>
        <w:tab/>
        <w:t>Ordförande</w:t>
      </w:r>
    </w:p>
    <w:p w14:paraId="01C38474" w14:textId="70F5AF8A" w:rsidR="00207C64" w:rsidRPr="0040710A" w:rsidRDefault="003F222F" w:rsidP="00D9559B">
      <w:pPr>
        <w:tabs>
          <w:tab w:val="left" w:pos="5670"/>
        </w:tabs>
        <w:spacing w:after="0" w:line="300" w:lineRule="atLeast"/>
        <w:ind w:left="284"/>
        <w:rPr>
          <w:rFonts w:ascii="Times New Roman" w:eastAsia="Times New Roman" w:hAnsi="Times New Roman" w:cs="Times New Roman"/>
          <w:sz w:val="24"/>
          <w:szCs w:val="24"/>
          <w:lang w:eastAsia="sv-SE"/>
        </w:rPr>
      </w:pPr>
      <w:r w:rsidRPr="0040710A">
        <w:rPr>
          <w:rFonts w:ascii="Times New Roman" w:eastAsia="Times New Roman" w:hAnsi="Times New Roman" w:cs="Times New Roman"/>
          <w:szCs w:val="24"/>
          <w:lang w:eastAsia="sv-SE"/>
        </w:rPr>
        <w:t>2021-05-04</w:t>
      </w:r>
      <w:r w:rsidR="00CE47DD" w:rsidRPr="0040710A">
        <w:rPr>
          <w:rFonts w:ascii="Times New Roman" w:eastAsia="Times New Roman" w:hAnsi="Times New Roman" w:cs="Times New Roman"/>
          <w:szCs w:val="24"/>
          <w:lang w:eastAsia="sv-SE"/>
        </w:rPr>
        <w:tab/>
      </w:r>
      <w:r w:rsidR="002659FC" w:rsidRPr="0040710A">
        <w:rPr>
          <w:rFonts w:ascii="Times New Roman" w:eastAsia="Times New Roman" w:hAnsi="Times New Roman" w:cs="Times New Roman"/>
          <w:szCs w:val="24"/>
          <w:lang w:eastAsia="sv-SE"/>
        </w:rPr>
        <w:t>202</w:t>
      </w:r>
      <w:r w:rsidR="00F05AFD" w:rsidRPr="0040710A">
        <w:rPr>
          <w:rFonts w:ascii="Times New Roman" w:eastAsia="Times New Roman" w:hAnsi="Times New Roman" w:cs="Times New Roman"/>
          <w:szCs w:val="24"/>
          <w:lang w:eastAsia="sv-SE"/>
        </w:rPr>
        <w:t>1</w:t>
      </w:r>
      <w:r w:rsidR="00C27192" w:rsidRPr="0040710A">
        <w:rPr>
          <w:rFonts w:ascii="Times New Roman" w:eastAsia="Times New Roman" w:hAnsi="Times New Roman" w:cs="Times New Roman"/>
          <w:szCs w:val="24"/>
          <w:lang w:eastAsia="sv-SE"/>
        </w:rPr>
        <w:t>-05-04</w:t>
      </w:r>
    </w:p>
    <w:p w14:paraId="1C29C191" w14:textId="649B30A7" w:rsidR="004129DA" w:rsidRDefault="004129DA"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6881E8C2" w14:textId="24219A44" w:rsidR="0040710A" w:rsidRDefault="0040710A">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14:paraId="3827F4D3" w14:textId="77777777" w:rsidR="00AA7557" w:rsidRDefault="00AA7557"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1A5C1209" w14:textId="77777777" w:rsidR="00AA7557" w:rsidRDefault="00AA7557"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44BD1561" w14:textId="77777777" w:rsidR="00C43FB7" w:rsidRPr="003F222F"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3F222F">
        <w:rPr>
          <w:rFonts w:ascii="Times New Roman" w:eastAsia="Times New Roman" w:hAnsi="Times New Roman" w:cs="Times New Roman"/>
          <w:sz w:val="24"/>
          <w:szCs w:val="24"/>
          <w:lang w:eastAsia="sv-SE"/>
        </w:rPr>
        <w:t>BESLUT OCH UPPDRAGSLISTA</w:t>
      </w:r>
    </w:p>
    <w:p w14:paraId="24EA0FC5"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Layout w:type="fixed"/>
        <w:tblLook w:val="04A0" w:firstRow="1" w:lastRow="0" w:firstColumn="1" w:lastColumn="0" w:noHBand="0" w:noVBand="1"/>
      </w:tblPr>
      <w:tblGrid>
        <w:gridCol w:w="1413"/>
        <w:gridCol w:w="6069"/>
        <w:gridCol w:w="1761"/>
      </w:tblGrid>
      <w:tr w:rsidR="00C43FB7" w:rsidRPr="00C43FB7" w14:paraId="560D1AD6" w14:textId="77777777" w:rsidTr="006A69F5">
        <w:tc>
          <w:tcPr>
            <w:tcW w:w="1413" w:type="dxa"/>
            <w:tcBorders>
              <w:top w:val="single" w:sz="4" w:space="0" w:color="auto"/>
            </w:tcBorders>
          </w:tcPr>
          <w:p w14:paraId="426BC7C4" w14:textId="77777777" w:rsidR="00C43FB7" w:rsidRPr="00C43FB7" w:rsidRDefault="00C43FB7" w:rsidP="00FB1031">
            <w:pPr>
              <w:spacing w:after="240" w:line="300" w:lineRule="atLeast"/>
              <w:ind w:left="-139" w:right="-108"/>
              <w:jc w:val="center"/>
              <w:rPr>
                <w:b/>
                <w:i/>
                <w:sz w:val="18"/>
                <w:szCs w:val="24"/>
              </w:rPr>
            </w:pPr>
            <w:bookmarkStart w:id="2" w:name="_Hlk528755214"/>
            <w:r w:rsidRPr="00C43FB7">
              <w:rPr>
                <w:b/>
                <w:i/>
                <w:sz w:val="18"/>
                <w:szCs w:val="24"/>
              </w:rPr>
              <w:t>Datum</w:t>
            </w:r>
          </w:p>
        </w:tc>
        <w:tc>
          <w:tcPr>
            <w:tcW w:w="6069" w:type="dxa"/>
            <w:tcBorders>
              <w:top w:val="single" w:sz="4" w:space="0" w:color="auto"/>
            </w:tcBorders>
            <w:shd w:val="clear" w:color="auto" w:fill="auto"/>
          </w:tcPr>
          <w:p w14:paraId="3BDB83D1" w14:textId="77777777" w:rsidR="00C43FB7" w:rsidRPr="00C43FB7" w:rsidRDefault="00C43FB7" w:rsidP="00FB1031">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761" w:type="dxa"/>
            <w:tcBorders>
              <w:top w:val="single" w:sz="4" w:space="0" w:color="auto"/>
            </w:tcBorders>
            <w:shd w:val="clear" w:color="auto" w:fill="auto"/>
          </w:tcPr>
          <w:p w14:paraId="6F5CCC0E" w14:textId="77777777" w:rsidR="00C43FB7" w:rsidRPr="00C43FB7" w:rsidRDefault="00C43FB7" w:rsidP="00FB1031">
            <w:pPr>
              <w:spacing w:after="240" w:line="300" w:lineRule="atLeast"/>
              <w:ind w:right="27"/>
              <w:rPr>
                <w:b/>
                <w:i/>
                <w:sz w:val="18"/>
                <w:szCs w:val="24"/>
              </w:rPr>
            </w:pPr>
            <w:r w:rsidRPr="00C43FB7">
              <w:rPr>
                <w:b/>
                <w:i/>
                <w:sz w:val="18"/>
                <w:szCs w:val="24"/>
              </w:rPr>
              <w:t>Ansvar</w:t>
            </w:r>
          </w:p>
        </w:tc>
      </w:tr>
      <w:tr w:rsidR="00C43FB7" w:rsidRPr="00C43FB7" w14:paraId="2C15F2EB" w14:textId="77777777" w:rsidTr="006A69F5">
        <w:trPr>
          <w:trHeight w:val="1034"/>
        </w:trPr>
        <w:tc>
          <w:tcPr>
            <w:tcW w:w="1413" w:type="dxa"/>
            <w:shd w:val="clear" w:color="auto" w:fill="auto"/>
          </w:tcPr>
          <w:p w14:paraId="4FCB775B" w14:textId="77777777" w:rsidR="00C43FB7" w:rsidRPr="005514B0" w:rsidRDefault="00A82AF3" w:rsidP="00FB1031">
            <w:pPr>
              <w:spacing w:line="276" w:lineRule="auto"/>
              <w:ind w:left="-139" w:right="-108"/>
              <w:jc w:val="center"/>
            </w:pPr>
            <w:r w:rsidRPr="005514B0">
              <w:t>2018-04-17</w:t>
            </w:r>
            <w:r w:rsidR="00DD61D2" w:rsidRPr="005514B0">
              <w:br/>
            </w:r>
          </w:p>
          <w:p w14:paraId="4BAEC250" w14:textId="77777777" w:rsidR="00042BD2" w:rsidRPr="005514B0" w:rsidRDefault="00042BD2" w:rsidP="00FB1031">
            <w:pPr>
              <w:spacing w:line="276" w:lineRule="auto"/>
              <w:ind w:left="-139" w:right="-108"/>
              <w:jc w:val="center"/>
            </w:pPr>
          </w:p>
          <w:p w14:paraId="0A615241" w14:textId="5CB99F46" w:rsidR="00042BD2" w:rsidRPr="005514B0" w:rsidRDefault="003F222F" w:rsidP="00FB1031">
            <w:pPr>
              <w:spacing w:line="276" w:lineRule="auto"/>
              <w:ind w:left="-139" w:right="-108"/>
              <w:jc w:val="center"/>
            </w:pPr>
            <w:r>
              <w:rPr>
                <w:color w:val="00B050"/>
              </w:rPr>
              <w:t>2021-04-21</w:t>
            </w:r>
          </w:p>
        </w:tc>
        <w:tc>
          <w:tcPr>
            <w:tcW w:w="6069" w:type="dxa"/>
            <w:shd w:val="clear" w:color="auto" w:fill="auto"/>
          </w:tcPr>
          <w:p w14:paraId="75440F46" w14:textId="62AEAFD9" w:rsidR="00435FA9" w:rsidRPr="00435FA9" w:rsidRDefault="00A82AF3" w:rsidP="006A69F5">
            <w:pPr>
              <w:spacing w:line="276" w:lineRule="auto"/>
              <w:ind w:right="170"/>
              <w:rPr>
                <w:color w:val="00B050"/>
                <w:szCs w:val="28"/>
              </w:rPr>
            </w:pPr>
            <w:r>
              <w:t>Utskotten jobbar regelbundet med ringanalyser.</w:t>
            </w:r>
            <w:r>
              <w:br/>
            </w:r>
            <w:r w:rsidR="00FE44EF">
              <w:t>-</w:t>
            </w:r>
            <w:r>
              <w:t>Planering</w:t>
            </w:r>
            <w:r w:rsidR="00FE44EF">
              <w:t>/utförande</w:t>
            </w:r>
            <w:r>
              <w:t xml:space="preserve"> av </w:t>
            </w:r>
            <w:r w:rsidR="00FE44EF">
              <w:t>aktuella ringanalyser.</w:t>
            </w:r>
            <w:r w:rsidR="006A69F5">
              <w:br/>
            </w:r>
            <w:r w:rsidR="00FE44EF">
              <w:br/>
            </w:r>
            <w:r w:rsidR="00FE44EF" w:rsidRPr="006A69F5">
              <w:rPr>
                <w:color w:val="00B050"/>
              </w:rPr>
              <w:t>-Uppdatering/justering av plan</w:t>
            </w:r>
            <w:r w:rsidR="003F222F">
              <w:rPr>
                <w:color w:val="00B050"/>
              </w:rPr>
              <w:t>, sammankalla möte</w:t>
            </w:r>
          </w:p>
        </w:tc>
        <w:tc>
          <w:tcPr>
            <w:tcW w:w="1761" w:type="dxa"/>
            <w:shd w:val="clear" w:color="auto" w:fill="auto"/>
          </w:tcPr>
          <w:p w14:paraId="4F0AEBC3" w14:textId="77777777" w:rsidR="00C43FB7" w:rsidRPr="005A4E71" w:rsidRDefault="005A4E71" w:rsidP="00FB1031">
            <w:pPr>
              <w:spacing w:line="276" w:lineRule="auto"/>
              <w:ind w:right="27"/>
              <w:rPr>
                <w:sz w:val="18"/>
                <w:szCs w:val="24"/>
              </w:rPr>
            </w:pPr>
            <w:r w:rsidRPr="005A4E71">
              <w:rPr>
                <w:sz w:val="18"/>
                <w:szCs w:val="24"/>
              </w:rPr>
              <w:t>Utskotten</w:t>
            </w:r>
          </w:p>
          <w:p w14:paraId="63998F5B" w14:textId="77777777" w:rsidR="00C43FB7" w:rsidRDefault="00DD61D2" w:rsidP="00FB1031">
            <w:pPr>
              <w:spacing w:line="276" w:lineRule="auto"/>
              <w:ind w:right="27"/>
              <w:rPr>
                <w:color w:val="000000" w:themeColor="text1"/>
                <w:sz w:val="18"/>
                <w:szCs w:val="24"/>
              </w:rPr>
            </w:pPr>
            <w:r w:rsidRPr="00A82AF3">
              <w:rPr>
                <w:color w:val="000000" w:themeColor="text1"/>
                <w:sz w:val="18"/>
                <w:szCs w:val="24"/>
              </w:rPr>
              <w:t>Ringanalysgruppen</w:t>
            </w:r>
          </w:p>
          <w:p w14:paraId="286E38CB" w14:textId="77777777" w:rsidR="003F222F" w:rsidRDefault="003F222F" w:rsidP="00FB1031">
            <w:pPr>
              <w:spacing w:line="276" w:lineRule="auto"/>
              <w:ind w:right="27"/>
              <w:rPr>
                <w:color w:val="000000" w:themeColor="text1"/>
                <w:sz w:val="18"/>
                <w:szCs w:val="24"/>
              </w:rPr>
            </w:pPr>
          </w:p>
          <w:p w14:paraId="71037114" w14:textId="5F4F4A03" w:rsidR="003F222F" w:rsidRPr="003F222F" w:rsidRDefault="003F222F" w:rsidP="00FB1031">
            <w:pPr>
              <w:spacing w:line="276" w:lineRule="auto"/>
              <w:ind w:right="27"/>
              <w:rPr>
                <w:color w:val="92D050"/>
                <w:sz w:val="18"/>
                <w:szCs w:val="24"/>
              </w:rPr>
            </w:pPr>
            <w:r w:rsidRPr="003F222F">
              <w:rPr>
                <w:color w:val="00B050"/>
              </w:rPr>
              <w:t>Håkan</w:t>
            </w:r>
          </w:p>
        </w:tc>
      </w:tr>
      <w:tr w:rsidR="007D44A0" w:rsidRPr="00C43FB7" w14:paraId="77C22344" w14:textId="77777777" w:rsidTr="006A69F5">
        <w:trPr>
          <w:trHeight w:val="1034"/>
        </w:trPr>
        <w:tc>
          <w:tcPr>
            <w:tcW w:w="1413" w:type="dxa"/>
            <w:shd w:val="clear" w:color="auto" w:fill="auto"/>
          </w:tcPr>
          <w:p w14:paraId="6FB30071" w14:textId="301DBCE4" w:rsidR="00C439D3" w:rsidRPr="005514B0" w:rsidRDefault="007D44A0" w:rsidP="00C439D3">
            <w:pPr>
              <w:spacing w:line="276" w:lineRule="auto"/>
              <w:ind w:left="-139" w:right="-108"/>
              <w:jc w:val="center"/>
              <w:rPr>
                <w:color w:val="00B050"/>
              </w:rPr>
            </w:pPr>
            <w:r w:rsidRPr="00C439D3">
              <w:t>2020-04-23</w:t>
            </w:r>
            <w:r w:rsidR="00C439D3" w:rsidRPr="00C439D3">
              <w:br/>
            </w:r>
            <w:r w:rsidR="00C439D3" w:rsidRPr="00C439D3">
              <w:br/>
            </w:r>
            <w:r w:rsidR="00C439D3" w:rsidRPr="00C439D3">
              <w:br/>
            </w:r>
            <w:r w:rsidR="00C439D3" w:rsidRPr="00C439D3">
              <w:br/>
            </w:r>
            <w:r w:rsidR="00C439D3">
              <w:rPr>
                <w:color w:val="00B050"/>
              </w:rPr>
              <w:t>2020-10-22</w:t>
            </w:r>
          </w:p>
        </w:tc>
        <w:tc>
          <w:tcPr>
            <w:tcW w:w="6069" w:type="dxa"/>
            <w:shd w:val="clear" w:color="auto" w:fill="auto"/>
          </w:tcPr>
          <w:p w14:paraId="1703C351" w14:textId="77777777" w:rsidR="007D44A0" w:rsidRPr="00C439D3" w:rsidRDefault="007D44A0" w:rsidP="00207C64">
            <w:pPr>
              <w:spacing w:line="276" w:lineRule="auto"/>
              <w:ind w:right="170"/>
            </w:pPr>
            <w:r w:rsidRPr="00C439D3">
              <w:t>Eventuellt namnbyte och justering av inriktning för ”Oförstörande fäl</w:t>
            </w:r>
            <w:r w:rsidR="002659FC" w:rsidRPr="00C439D3">
              <w:t>t</w:t>
            </w:r>
            <w:r w:rsidRPr="00C439D3">
              <w:t>mätning”.</w:t>
            </w:r>
          </w:p>
          <w:p w14:paraId="785C4418" w14:textId="77777777" w:rsidR="002659FC" w:rsidRDefault="002659FC" w:rsidP="00207C64">
            <w:pPr>
              <w:spacing w:line="276" w:lineRule="auto"/>
              <w:ind w:right="170"/>
              <w:rPr>
                <w:color w:val="00B050"/>
              </w:rPr>
            </w:pPr>
            <w:r w:rsidRPr="00C439D3">
              <w:t>Översyn av oförstörande metoder som främst mäter egenskaper hos material och lager</w:t>
            </w:r>
            <w:r>
              <w:rPr>
                <w:color w:val="00B050"/>
              </w:rPr>
              <w:t>.</w:t>
            </w:r>
          </w:p>
          <w:p w14:paraId="4124D9AD" w14:textId="37468122" w:rsidR="00C439D3" w:rsidRDefault="00C439D3" w:rsidP="00207C64">
            <w:pPr>
              <w:spacing w:line="276" w:lineRule="auto"/>
              <w:ind w:right="170"/>
              <w:rPr>
                <w:color w:val="00B050"/>
              </w:rPr>
            </w:pPr>
            <w:r>
              <w:rPr>
                <w:color w:val="00B050"/>
              </w:rPr>
              <w:t>Diskussion inom utskottet för att sedan beslutas i Styrgruppen</w:t>
            </w:r>
          </w:p>
        </w:tc>
        <w:tc>
          <w:tcPr>
            <w:tcW w:w="1761" w:type="dxa"/>
            <w:shd w:val="clear" w:color="auto" w:fill="auto"/>
          </w:tcPr>
          <w:p w14:paraId="6844CC33" w14:textId="77777777" w:rsidR="007D44A0" w:rsidRPr="00C439D3" w:rsidRDefault="007D44A0" w:rsidP="00FB1031">
            <w:pPr>
              <w:spacing w:line="276" w:lineRule="auto"/>
              <w:ind w:right="27"/>
            </w:pPr>
            <w:r w:rsidRPr="00C439D3">
              <w:t>Fredrik och hans utskott</w:t>
            </w:r>
          </w:p>
          <w:p w14:paraId="3DBF879B" w14:textId="73DD4DFB" w:rsidR="002659FC" w:rsidRDefault="002659FC" w:rsidP="00C439D3">
            <w:pPr>
              <w:spacing w:line="276" w:lineRule="auto"/>
              <w:ind w:right="27"/>
              <w:rPr>
                <w:color w:val="00B050"/>
              </w:rPr>
            </w:pPr>
            <w:r w:rsidRPr="00C439D3">
              <w:t>Alla utskott</w:t>
            </w:r>
            <w:r w:rsidR="00C439D3" w:rsidRPr="00C439D3">
              <w:br/>
            </w:r>
            <w:r w:rsidR="00C439D3" w:rsidRPr="00C439D3">
              <w:br/>
            </w:r>
            <w:r w:rsidR="00C439D3">
              <w:rPr>
                <w:color w:val="00B050"/>
              </w:rPr>
              <w:t>Fredrik och ”</w:t>
            </w:r>
            <w:proofErr w:type="spellStart"/>
            <w:r w:rsidR="00C439D3">
              <w:rPr>
                <w:color w:val="00B050"/>
              </w:rPr>
              <w:t>Vägyta</w:t>
            </w:r>
            <w:proofErr w:type="spellEnd"/>
            <w:r w:rsidR="00C439D3">
              <w:rPr>
                <w:color w:val="00B050"/>
              </w:rPr>
              <w:t>”?</w:t>
            </w:r>
          </w:p>
        </w:tc>
      </w:tr>
      <w:tr w:rsidR="00D638D9" w:rsidRPr="00C43FB7" w14:paraId="7D472194" w14:textId="77777777" w:rsidTr="00D638D9">
        <w:trPr>
          <w:trHeight w:val="679"/>
        </w:trPr>
        <w:tc>
          <w:tcPr>
            <w:tcW w:w="1413" w:type="dxa"/>
            <w:shd w:val="clear" w:color="auto" w:fill="auto"/>
          </w:tcPr>
          <w:p w14:paraId="07D1709A" w14:textId="52FBDA73" w:rsidR="00D638D9" w:rsidRPr="003F222F" w:rsidRDefault="00D638D9" w:rsidP="00C439D3">
            <w:pPr>
              <w:spacing w:line="276" w:lineRule="auto"/>
              <w:ind w:left="-139" w:right="-108"/>
              <w:jc w:val="center"/>
            </w:pPr>
            <w:r w:rsidRPr="003F222F">
              <w:t>2020-10-22</w:t>
            </w:r>
          </w:p>
        </w:tc>
        <w:tc>
          <w:tcPr>
            <w:tcW w:w="6069" w:type="dxa"/>
            <w:shd w:val="clear" w:color="auto" w:fill="auto"/>
          </w:tcPr>
          <w:p w14:paraId="08D981C4" w14:textId="319E5FFE" w:rsidR="00D638D9" w:rsidRPr="003F222F" w:rsidRDefault="00D638D9" w:rsidP="00207C64">
            <w:pPr>
              <w:spacing w:line="276" w:lineRule="auto"/>
              <w:ind w:right="170"/>
            </w:pPr>
            <w:r w:rsidRPr="003F222F">
              <w:t xml:space="preserve">Ljushet på </w:t>
            </w:r>
            <w:proofErr w:type="spellStart"/>
            <w:r w:rsidRPr="003F222F">
              <w:t>beläggningssten</w:t>
            </w:r>
            <w:proofErr w:type="spellEnd"/>
            <w:r w:rsidRPr="003F222F">
              <w:t>, Utskottet för Ballast och obundna material bevakar frågan.</w:t>
            </w:r>
          </w:p>
        </w:tc>
        <w:tc>
          <w:tcPr>
            <w:tcW w:w="1761" w:type="dxa"/>
            <w:shd w:val="clear" w:color="auto" w:fill="auto"/>
          </w:tcPr>
          <w:p w14:paraId="1B53EA10" w14:textId="1FD24A8E" w:rsidR="00D638D9" w:rsidRPr="003F222F" w:rsidRDefault="00D638D9" w:rsidP="00FB1031">
            <w:pPr>
              <w:spacing w:line="276" w:lineRule="auto"/>
              <w:ind w:right="27"/>
            </w:pPr>
            <w:r w:rsidRPr="003F222F">
              <w:t>Klas</w:t>
            </w:r>
            <w:r w:rsidRPr="003F222F">
              <w:br/>
              <w:t>(och Håkan)</w:t>
            </w:r>
          </w:p>
        </w:tc>
      </w:tr>
      <w:tr w:rsidR="002E544F" w:rsidRPr="00C43FB7" w14:paraId="03BA875E" w14:textId="77777777" w:rsidTr="00D638D9">
        <w:trPr>
          <w:trHeight w:val="679"/>
        </w:trPr>
        <w:tc>
          <w:tcPr>
            <w:tcW w:w="1413" w:type="dxa"/>
            <w:shd w:val="clear" w:color="auto" w:fill="auto"/>
          </w:tcPr>
          <w:p w14:paraId="44431AEC" w14:textId="31D4F5BD" w:rsidR="002E544F" w:rsidRDefault="003F222F" w:rsidP="00C439D3">
            <w:pPr>
              <w:spacing w:line="276" w:lineRule="auto"/>
              <w:ind w:left="-139" w:right="-108"/>
              <w:jc w:val="center"/>
              <w:rPr>
                <w:color w:val="00B050"/>
              </w:rPr>
            </w:pPr>
            <w:r>
              <w:rPr>
                <w:color w:val="00B050"/>
              </w:rPr>
              <w:t>2021-04-21</w:t>
            </w:r>
          </w:p>
        </w:tc>
        <w:tc>
          <w:tcPr>
            <w:tcW w:w="6069" w:type="dxa"/>
            <w:shd w:val="clear" w:color="auto" w:fill="auto"/>
          </w:tcPr>
          <w:p w14:paraId="373FB55E" w14:textId="347DF4CE" w:rsidR="002E544F" w:rsidRDefault="002E544F" w:rsidP="00207C64">
            <w:pPr>
              <w:spacing w:line="276" w:lineRule="auto"/>
              <w:ind w:right="170"/>
              <w:rPr>
                <w:color w:val="00B050"/>
              </w:rPr>
            </w:pPr>
            <w:r>
              <w:rPr>
                <w:color w:val="00B050"/>
              </w:rPr>
              <w:t>Arrangera Metoddagen 202</w:t>
            </w:r>
            <w:r w:rsidR="003F222F">
              <w:rPr>
                <w:color w:val="00B050"/>
              </w:rPr>
              <w:t>2</w:t>
            </w:r>
            <w:r>
              <w:rPr>
                <w:color w:val="00B050"/>
              </w:rPr>
              <w:t xml:space="preserve"> </w:t>
            </w:r>
            <w:r w:rsidR="003F222F">
              <w:rPr>
                <w:color w:val="00B050"/>
              </w:rPr>
              <w:br/>
              <w:t>Input från utskott senast 2021-10-07</w:t>
            </w:r>
          </w:p>
          <w:p w14:paraId="5D6CBAA8" w14:textId="1378B234" w:rsidR="003F222F" w:rsidRPr="00D638D9" w:rsidRDefault="003F222F" w:rsidP="00207C64">
            <w:pPr>
              <w:spacing w:line="276" w:lineRule="auto"/>
              <w:ind w:right="170"/>
              <w:rPr>
                <w:color w:val="00B050"/>
              </w:rPr>
            </w:pPr>
            <w:r>
              <w:rPr>
                <w:color w:val="00B050"/>
              </w:rPr>
              <w:t>Kolla info från utrustningstillverkare</w:t>
            </w:r>
          </w:p>
        </w:tc>
        <w:tc>
          <w:tcPr>
            <w:tcW w:w="1761" w:type="dxa"/>
            <w:shd w:val="clear" w:color="auto" w:fill="auto"/>
          </w:tcPr>
          <w:p w14:paraId="2EEFF583" w14:textId="77777777" w:rsidR="002E544F" w:rsidRDefault="002E544F" w:rsidP="00FB1031">
            <w:pPr>
              <w:spacing w:line="276" w:lineRule="auto"/>
              <w:ind w:right="27"/>
              <w:rPr>
                <w:color w:val="00B050"/>
              </w:rPr>
            </w:pPr>
            <w:r>
              <w:rPr>
                <w:color w:val="00B050"/>
              </w:rPr>
              <w:t>Glenn</w:t>
            </w:r>
          </w:p>
          <w:p w14:paraId="3303C680" w14:textId="77777777" w:rsidR="003F222F" w:rsidRDefault="003F222F" w:rsidP="00FB1031">
            <w:pPr>
              <w:spacing w:line="276" w:lineRule="auto"/>
              <w:ind w:right="27"/>
              <w:rPr>
                <w:color w:val="00B050"/>
              </w:rPr>
            </w:pPr>
            <w:r>
              <w:rPr>
                <w:color w:val="00B050"/>
              </w:rPr>
              <w:t>Alla</w:t>
            </w:r>
          </w:p>
          <w:p w14:paraId="2F41A097" w14:textId="17B338EE" w:rsidR="003F222F" w:rsidRPr="00D638D9" w:rsidRDefault="003F222F" w:rsidP="00FB1031">
            <w:pPr>
              <w:spacing w:line="276" w:lineRule="auto"/>
              <w:ind w:right="27"/>
              <w:rPr>
                <w:color w:val="00B050"/>
              </w:rPr>
            </w:pPr>
            <w:r>
              <w:rPr>
                <w:color w:val="00B050"/>
              </w:rPr>
              <w:t>Lars J</w:t>
            </w:r>
          </w:p>
        </w:tc>
      </w:tr>
      <w:bookmarkEnd w:id="2"/>
    </w:tbl>
    <w:p w14:paraId="7929A6DB" w14:textId="6622BEDF" w:rsidR="00C43FB7" w:rsidRDefault="00C43FB7" w:rsidP="00C43FB7">
      <w:pPr>
        <w:rPr>
          <w:rFonts w:ascii="Times New Roman" w:hAnsi="Times New Roman"/>
          <w:i/>
          <w:sz w:val="20"/>
        </w:rPr>
      </w:pPr>
    </w:p>
    <w:p w14:paraId="5E0153D7" w14:textId="6FE81F7C" w:rsidR="0040710A" w:rsidRDefault="0040710A">
      <w:pPr>
        <w:rPr>
          <w:rFonts w:ascii="Times New Roman" w:hAnsi="Times New Roman"/>
          <w:i/>
          <w:sz w:val="20"/>
        </w:rPr>
      </w:pPr>
    </w:p>
    <w:p w14:paraId="64C2E6EA" w14:textId="77777777" w:rsidR="0040710A" w:rsidRPr="00C43FB7" w:rsidRDefault="0040710A" w:rsidP="00C43FB7">
      <w:pPr>
        <w:rPr>
          <w:rFonts w:ascii="Times New Roman" w:hAnsi="Times New Roman"/>
          <w:i/>
          <w:sz w:val="20"/>
        </w:rPr>
      </w:pPr>
    </w:p>
    <w:p w14:paraId="512F3F93" w14:textId="77777777"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t>Utförda beslut och uppdrag</w:t>
      </w:r>
    </w:p>
    <w:p w14:paraId="1CA6D8ED" w14:textId="77777777" w:rsidR="00C43FB7" w:rsidRDefault="00C43FB7" w:rsidP="00C43FB7">
      <w:pPr>
        <w:spacing w:after="0" w:line="300" w:lineRule="atLeast"/>
        <w:ind w:right="1089"/>
        <w:rPr>
          <w:rFonts w:ascii="Times New Roman" w:eastAsia="Times New Roman" w:hAnsi="Times New Roman" w:cs="Times New Roman"/>
          <w:szCs w:val="24"/>
          <w:lang w:eastAsia="sv-SE"/>
        </w:rPr>
      </w:pPr>
    </w:p>
    <w:tbl>
      <w:tblPr>
        <w:tblStyle w:val="Tabellrutnt"/>
        <w:tblW w:w="9421" w:type="dxa"/>
        <w:tblInd w:w="-5" w:type="dxa"/>
        <w:tblLayout w:type="fixed"/>
        <w:tblLook w:val="04A0" w:firstRow="1" w:lastRow="0" w:firstColumn="1" w:lastColumn="0" w:noHBand="0" w:noVBand="1"/>
      </w:tblPr>
      <w:tblGrid>
        <w:gridCol w:w="1260"/>
        <w:gridCol w:w="16"/>
        <w:gridCol w:w="6804"/>
        <w:gridCol w:w="11"/>
        <w:gridCol w:w="1330"/>
      </w:tblGrid>
      <w:tr w:rsidR="001B2379" w:rsidRPr="00C43FB7" w14:paraId="3997A929" w14:textId="77777777" w:rsidTr="003F222F">
        <w:tc>
          <w:tcPr>
            <w:tcW w:w="1276" w:type="dxa"/>
            <w:gridSpan w:val="2"/>
            <w:tcBorders>
              <w:top w:val="single" w:sz="4" w:space="0" w:color="auto"/>
            </w:tcBorders>
          </w:tcPr>
          <w:p w14:paraId="47DCAC80" w14:textId="77777777" w:rsidR="001B2379" w:rsidRPr="00C43FB7" w:rsidRDefault="001B2379" w:rsidP="007B025B">
            <w:pPr>
              <w:spacing w:after="240" w:line="300" w:lineRule="atLeast"/>
              <w:ind w:left="-139" w:right="-108"/>
              <w:jc w:val="center"/>
              <w:rPr>
                <w:b/>
                <w:i/>
                <w:sz w:val="18"/>
                <w:szCs w:val="24"/>
              </w:rPr>
            </w:pPr>
            <w:r w:rsidRPr="00C43FB7">
              <w:rPr>
                <w:b/>
                <w:i/>
                <w:sz w:val="18"/>
                <w:szCs w:val="24"/>
              </w:rPr>
              <w:t>Datum</w:t>
            </w:r>
          </w:p>
        </w:tc>
        <w:tc>
          <w:tcPr>
            <w:tcW w:w="6804" w:type="dxa"/>
            <w:tcBorders>
              <w:top w:val="single" w:sz="4" w:space="0" w:color="auto"/>
            </w:tcBorders>
            <w:shd w:val="clear" w:color="auto" w:fill="auto"/>
          </w:tcPr>
          <w:p w14:paraId="77D29160" w14:textId="77777777" w:rsidR="001B2379" w:rsidRPr="00C43FB7" w:rsidRDefault="001B2379" w:rsidP="007B025B">
            <w:pPr>
              <w:spacing w:after="240" w:line="300" w:lineRule="atLeast"/>
              <w:ind w:right="170"/>
              <w:rPr>
                <w:b/>
                <w:i/>
                <w:sz w:val="18"/>
                <w:szCs w:val="24"/>
              </w:rPr>
            </w:pPr>
            <w:r w:rsidRPr="00C43FB7">
              <w:rPr>
                <w:b/>
                <w:i/>
                <w:sz w:val="18"/>
                <w:szCs w:val="24"/>
              </w:rPr>
              <w:t xml:space="preserve">Beslut/uppdrag </w:t>
            </w:r>
          </w:p>
        </w:tc>
        <w:tc>
          <w:tcPr>
            <w:tcW w:w="1341" w:type="dxa"/>
            <w:gridSpan w:val="2"/>
            <w:tcBorders>
              <w:top w:val="single" w:sz="4" w:space="0" w:color="auto"/>
            </w:tcBorders>
            <w:shd w:val="clear" w:color="auto" w:fill="auto"/>
          </w:tcPr>
          <w:p w14:paraId="641FF8C6" w14:textId="77777777" w:rsidR="001B2379" w:rsidRPr="00C43FB7" w:rsidRDefault="001B2379" w:rsidP="007B025B">
            <w:pPr>
              <w:spacing w:after="240" w:line="300" w:lineRule="atLeast"/>
              <w:ind w:right="27"/>
              <w:rPr>
                <w:b/>
                <w:i/>
                <w:sz w:val="18"/>
                <w:szCs w:val="24"/>
              </w:rPr>
            </w:pPr>
            <w:r w:rsidRPr="00C43FB7">
              <w:rPr>
                <w:b/>
                <w:i/>
                <w:sz w:val="18"/>
                <w:szCs w:val="24"/>
              </w:rPr>
              <w:t>Ansvar</w:t>
            </w:r>
          </w:p>
        </w:tc>
      </w:tr>
      <w:tr w:rsidR="003F222F" w:rsidRPr="00C43FB7" w14:paraId="5DE80973" w14:textId="77777777" w:rsidTr="003F222F">
        <w:trPr>
          <w:trHeight w:val="1034"/>
        </w:trPr>
        <w:tc>
          <w:tcPr>
            <w:tcW w:w="1260" w:type="dxa"/>
            <w:shd w:val="clear" w:color="auto" w:fill="auto"/>
          </w:tcPr>
          <w:p w14:paraId="2182BB6B" w14:textId="77777777" w:rsidR="003F222F" w:rsidRPr="005514B0" w:rsidRDefault="003F222F" w:rsidP="006F7AA2">
            <w:pPr>
              <w:spacing w:line="276" w:lineRule="auto"/>
              <w:ind w:left="-139" w:right="-108"/>
              <w:jc w:val="center"/>
            </w:pPr>
            <w:r w:rsidRPr="005514B0">
              <w:t>2016-09-29</w:t>
            </w:r>
          </w:p>
          <w:p w14:paraId="2F5CAA4D" w14:textId="77777777" w:rsidR="003F222F" w:rsidRPr="005514B0" w:rsidRDefault="003F222F" w:rsidP="006F7AA2">
            <w:pPr>
              <w:spacing w:line="276" w:lineRule="auto"/>
              <w:ind w:left="-139" w:right="-108"/>
              <w:jc w:val="center"/>
            </w:pPr>
          </w:p>
          <w:p w14:paraId="10FE08D1" w14:textId="77777777" w:rsidR="003F222F" w:rsidRPr="005514B0" w:rsidRDefault="003F222F" w:rsidP="006F7AA2">
            <w:pPr>
              <w:spacing w:line="276" w:lineRule="auto"/>
              <w:ind w:left="-139" w:right="-108"/>
              <w:jc w:val="center"/>
            </w:pPr>
            <w:r w:rsidRPr="005514B0">
              <w:t>2018-10-16</w:t>
            </w:r>
          </w:p>
        </w:tc>
        <w:tc>
          <w:tcPr>
            <w:tcW w:w="6831" w:type="dxa"/>
            <w:gridSpan w:val="3"/>
            <w:shd w:val="clear" w:color="auto" w:fill="auto"/>
          </w:tcPr>
          <w:p w14:paraId="7CA50048" w14:textId="77777777" w:rsidR="003F222F" w:rsidRPr="00435FA9" w:rsidRDefault="003F222F" w:rsidP="006F7AA2">
            <w:pPr>
              <w:spacing w:before="120" w:line="300" w:lineRule="exact"/>
              <w:ind w:left="-65"/>
              <w:rPr>
                <w:b/>
              </w:rPr>
            </w:pPr>
            <w:r w:rsidRPr="00435FA9">
              <w:t xml:space="preserve">Inför nästa möte bör rapporter från respektive utskott skickas in till Håkan en vecka innan mötet så att alla hinner ta del av det före mötet. </w:t>
            </w:r>
            <w:r w:rsidRPr="00435FA9">
              <w:rPr>
                <w:b/>
              </w:rPr>
              <w:t>Viktiga frågor ska dock skickas in en vecka i förväg.</w:t>
            </w:r>
          </w:p>
          <w:p w14:paraId="6108B97F" w14:textId="77777777" w:rsidR="003F222F" w:rsidRPr="00435FA9" w:rsidRDefault="003F222F" w:rsidP="006F7AA2">
            <w:pPr>
              <w:tabs>
                <w:tab w:val="left" w:pos="6878"/>
              </w:tabs>
              <w:autoSpaceDE w:val="0"/>
              <w:autoSpaceDN w:val="0"/>
              <w:adjustRightInd w:val="0"/>
              <w:spacing w:before="120"/>
              <w:ind w:left="345" w:right="1089"/>
            </w:pPr>
          </w:p>
        </w:tc>
        <w:tc>
          <w:tcPr>
            <w:tcW w:w="1330" w:type="dxa"/>
            <w:shd w:val="clear" w:color="auto" w:fill="auto"/>
          </w:tcPr>
          <w:p w14:paraId="26C13A58" w14:textId="77777777" w:rsidR="003F222F" w:rsidRPr="00435FA9" w:rsidRDefault="003F222F" w:rsidP="006F7AA2">
            <w:pPr>
              <w:spacing w:line="276" w:lineRule="auto"/>
              <w:ind w:right="27"/>
              <w:rPr>
                <w:sz w:val="18"/>
                <w:szCs w:val="24"/>
              </w:rPr>
            </w:pPr>
            <w:r w:rsidRPr="00435FA9">
              <w:t>Kenneth L, Klas, Henrik och Fredrik</w:t>
            </w:r>
          </w:p>
        </w:tc>
      </w:tr>
      <w:tr w:rsidR="003F222F" w:rsidRPr="00C43FB7" w14:paraId="6D7DAFB6" w14:textId="77777777" w:rsidTr="003F222F">
        <w:trPr>
          <w:trHeight w:val="1034"/>
        </w:trPr>
        <w:tc>
          <w:tcPr>
            <w:tcW w:w="1260" w:type="dxa"/>
            <w:shd w:val="clear" w:color="auto" w:fill="auto"/>
          </w:tcPr>
          <w:p w14:paraId="29BF658F" w14:textId="6E4C6F80" w:rsidR="003F222F" w:rsidRPr="00D638D9" w:rsidRDefault="003F222F" w:rsidP="006F7AA2">
            <w:pPr>
              <w:spacing w:line="276" w:lineRule="auto"/>
              <w:ind w:right="170"/>
            </w:pPr>
            <w:r w:rsidRPr="00D638D9">
              <w:t>19-11-04</w:t>
            </w:r>
            <w:r w:rsidRPr="00D638D9">
              <w:br/>
            </w:r>
            <w:r w:rsidRPr="00D638D9">
              <w:br/>
            </w:r>
            <w:r w:rsidRPr="00D638D9">
              <w:br/>
              <w:t>20-04-23</w:t>
            </w:r>
          </w:p>
        </w:tc>
        <w:tc>
          <w:tcPr>
            <w:tcW w:w="6831" w:type="dxa"/>
            <w:gridSpan w:val="3"/>
            <w:shd w:val="clear" w:color="auto" w:fill="auto"/>
          </w:tcPr>
          <w:p w14:paraId="2EA7DE31" w14:textId="77777777" w:rsidR="003F222F" w:rsidRPr="00D638D9" w:rsidRDefault="003F222F" w:rsidP="006F7AA2">
            <w:pPr>
              <w:spacing w:line="276" w:lineRule="auto"/>
              <w:ind w:right="170"/>
            </w:pPr>
            <w:r w:rsidRPr="00D638D9">
              <w:t>Metodgruppsmetoder</w:t>
            </w:r>
            <w:r w:rsidRPr="00D638D9">
              <w:br/>
              <w:t xml:space="preserve">Förslag på text till inriktningsdokumentet </w:t>
            </w:r>
            <w:r w:rsidRPr="00D638D9">
              <w:br/>
              <w:t>Layout, regler, förfarande</w:t>
            </w:r>
          </w:p>
          <w:p w14:paraId="7903BCF6" w14:textId="77777777" w:rsidR="003F222F" w:rsidRPr="00D638D9" w:rsidRDefault="003F222F" w:rsidP="006F7AA2">
            <w:pPr>
              <w:spacing w:line="276" w:lineRule="auto"/>
              <w:ind w:right="170"/>
            </w:pPr>
            <w:r w:rsidRPr="00D638D9">
              <w:t>Kolla eventuellt behov av justeringar för att metodhandledningskonceptet</w:t>
            </w:r>
          </w:p>
        </w:tc>
        <w:tc>
          <w:tcPr>
            <w:tcW w:w="1330" w:type="dxa"/>
            <w:shd w:val="clear" w:color="auto" w:fill="auto"/>
          </w:tcPr>
          <w:p w14:paraId="1F752E4B" w14:textId="77777777" w:rsidR="003F222F" w:rsidRPr="007D44A0" w:rsidRDefault="003F222F" w:rsidP="006F7AA2">
            <w:pPr>
              <w:spacing w:line="276" w:lineRule="auto"/>
              <w:ind w:right="27"/>
            </w:pPr>
            <w:r w:rsidRPr="007D44A0">
              <w:br/>
              <w:t>Johanna</w:t>
            </w:r>
            <w:r w:rsidRPr="007D44A0">
              <w:br/>
              <w:t>Alla</w:t>
            </w:r>
          </w:p>
        </w:tc>
      </w:tr>
    </w:tbl>
    <w:p w14:paraId="5DDE95E0" w14:textId="77777777" w:rsidR="00A82AF3" w:rsidRPr="00C43FB7" w:rsidRDefault="00A82AF3" w:rsidP="00C43FB7">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4"/>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3E94" w14:textId="77777777" w:rsidR="00F724C8" w:rsidRDefault="00F724C8" w:rsidP="00C43FB7">
      <w:pPr>
        <w:spacing w:after="0" w:line="240" w:lineRule="auto"/>
      </w:pPr>
      <w:r>
        <w:separator/>
      </w:r>
    </w:p>
  </w:endnote>
  <w:endnote w:type="continuationSeparator" w:id="0">
    <w:p w14:paraId="2191F958" w14:textId="77777777" w:rsidR="00F724C8" w:rsidRDefault="00F724C8"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6632C" w14:textId="77777777" w:rsidR="00F724C8" w:rsidRDefault="00F724C8" w:rsidP="00C43FB7">
      <w:pPr>
        <w:spacing w:after="0" w:line="240" w:lineRule="auto"/>
      </w:pPr>
      <w:r>
        <w:separator/>
      </w:r>
    </w:p>
  </w:footnote>
  <w:footnote w:type="continuationSeparator" w:id="0">
    <w:p w14:paraId="4EE8503C" w14:textId="77777777" w:rsidR="00F724C8" w:rsidRDefault="00F724C8"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001"/>
      <w:gridCol w:w="4986"/>
      <w:gridCol w:w="3085"/>
    </w:tblGrid>
    <w:tr w:rsidR="00C43FB7" w:rsidRPr="00C43FB7" w14:paraId="08040C75" w14:textId="77777777" w:rsidTr="00772A2F">
      <w:tc>
        <w:tcPr>
          <w:tcW w:w="1004" w:type="dxa"/>
        </w:tcPr>
        <w:p w14:paraId="5A09D97D"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61D0436D" wp14:editId="0DB7A529">
                <wp:extent cx="456005" cy="457200"/>
                <wp:effectExtent l="0" t="0" r="1270" b="0"/>
                <wp:docPr id="7" name="Bildobjekt 7"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6E97530"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0541980B" w14:textId="2C4FF54E" w:rsidR="001D500A" w:rsidRPr="00C43FB7" w:rsidRDefault="00E51BE4" w:rsidP="001D500A">
          <w:pPr>
            <w:tabs>
              <w:tab w:val="center" w:pos="4536"/>
              <w:tab w:val="right" w:pos="9072"/>
            </w:tabs>
            <w:spacing w:before="120" w:after="0" w:line="200" w:lineRule="exact"/>
            <w:jc w:val="right"/>
            <w:rPr>
              <w:rFonts w:ascii="Arial" w:eastAsia="Times New Roman" w:hAnsi="Arial" w:cs="Times New Roman"/>
              <w:sz w:val="16"/>
              <w:szCs w:val="24"/>
              <w:lang w:eastAsia="sv-SE"/>
            </w:rPr>
          </w:pPr>
          <w:r w:rsidRPr="00FC2B1D">
            <w:rPr>
              <w:rFonts w:ascii="Arial" w:eastAsia="Times New Roman" w:hAnsi="Arial" w:cs="Times New Roman"/>
              <w:sz w:val="16"/>
              <w:szCs w:val="24"/>
              <w:lang w:eastAsia="sv-SE"/>
            </w:rPr>
            <w:t>2020-</w:t>
          </w:r>
          <w:r w:rsidR="00186237" w:rsidRPr="00FC2B1D">
            <w:rPr>
              <w:rFonts w:ascii="Arial" w:eastAsia="Times New Roman" w:hAnsi="Arial" w:cs="Times New Roman"/>
              <w:sz w:val="16"/>
              <w:szCs w:val="24"/>
              <w:lang w:eastAsia="sv-SE"/>
            </w:rPr>
            <w:t>10-</w:t>
          </w:r>
          <w:r w:rsidR="00FC2B1D" w:rsidRPr="00FC2B1D">
            <w:rPr>
              <w:rFonts w:ascii="Arial" w:eastAsia="Times New Roman" w:hAnsi="Arial" w:cs="Times New Roman"/>
              <w:sz w:val="16"/>
              <w:szCs w:val="24"/>
              <w:lang w:eastAsia="sv-SE"/>
            </w:rPr>
            <w:t>22</w:t>
          </w:r>
        </w:p>
      </w:tc>
      <w:tc>
        <w:tcPr>
          <w:tcW w:w="3191" w:type="dxa"/>
        </w:tcPr>
        <w:p w14:paraId="40729D29" w14:textId="6B2F2432"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C27192">
            <w:rPr>
              <w:rFonts w:ascii="Arial" w:eastAsia="Times New Roman" w:hAnsi="Arial" w:cs="Times New Roman"/>
              <w:b/>
              <w:bCs/>
              <w:noProof/>
              <w:sz w:val="16"/>
              <w:szCs w:val="24"/>
              <w:lang w:eastAsia="sv-SE"/>
            </w:rPr>
            <w:t>7</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C27192">
            <w:rPr>
              <w:rFonts w:ascii="Arial" w:eastAsia="Times New Roman" w:hAnsi="Arial" w:cs="Times New Roman"/>
              <w:b/>
              <w:bCs/>
              <w:noProof/>
              <w:sz w:val="16"/>
              <w:szCs w:val="24"/>
              <w:lang w:eastAsia="sv-SE"/>
            </w:rPr>
            <w:t>7</w:t>
          </w:r>
          <w:r w:rsidRPr="00747E7F">
            <w:rPr>
              <w:rFonts w:ascii="Arial" w:eastAsia="Times New Roman" w:hAnsi="Arial" w:cs="Times New Roman"/>
              <w:b/>
              <w:bCs/>
              <w:sz w:val="16"/>
              <w:szCs w:val="24"/>
              <w:lang w:eastAsia="sv-SE"/>
            </w:rPr>
            <w:fldChar w:fldCharType="end"/>
          </w:r>
        </w:p>
      </w:tc>
    </w:tr>
  </w:tbl>
  <w:p w14:paraId="1E5EA0D3"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FFE"/>
    <w:multiLevelType w:val="hybridMultilevel"/>
    <w:tmpl w:val="891C576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3B61AFD"/>
    <w:multiLevelType w:val="hybridMultilevel"/>
    <w:tmpl w:val="3504663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07C67642"/>
    <w:multiLevelType w:val="hybridMultilevel"/>
    <w:tmpl w:val="1D50040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15:restartNumberingAfterBreak="0">
    <w:nsid w:val="0ABC00EB"/>
    <w:multiLevelType w:val="hybridMultilevel"/>
    <w:tmpl w:val="CBD2E69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0BBC4B79"/>
    <w:multiLevelType w:val="hybridMultilevel"/>
    <w:tmpl w:val="51C0CA6C"/>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0C4C7437"/>
    <w:multiLevelType w:val="hybridMultilevel"/>
    <w:tmpl w:val="B32E85EC"/>
    <w:lvl w:ilvl="0" w:tplc="A0A6903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 w15:restartNumberingAfterBreak="0">
    <w:nsid w:val="0E2668F0"/>
    <w:multiLevelType w:val="hybridMultilevel"/>
    <w:tmpl w:val="24CC25F8"/>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7" w15:restartNumberingAfterBreak="0">
    <w:nsid w:val="0F891BB1"/>
    <w:multiLevelType w:val="hybridMultilevel"/>
    <w:tmpl w:val="0B4E274C"/>
    <w:lvl w:ilvl="0" w:tplc="041D0001">
      <w:start w:val="1"/>
      <w:numFmt w:val="bullet"/>
      <w:lvlText w:val=""/>
      <w:lvlJc w:val="left"/>
      <w:pPr>
        <w:ind w:left="1004" w:hanging="360"/>
      </w:pPr>
      <w:rPr>
        <w:rFonts w:ascii="Symbol" w:hAnsi="Symbol" w:cs="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cs="Wingdings" w:hint="default"/>
      </w:rPr>
    </w:lvl>
    <w:lvl w:ilvl="3" w:tplc="041D0001" w:tentative="1">
      <w:start w:val="1"/>
      <w:numFmt w:val="bullet"/>
      <w:lvlText w:val=""/>
      <w:lvlJc w:val="left"/>
      <w:pPr>
        <w:ind w:left="3164" w:hanging="360"/>
      </w:pPr>
      <w:rPr>
        <w:rFonts w:ascii="Symbol" w:hAnsi="Symbol" w:cs="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cs="Wingdings" w:hint="default"/>
      </w:rPr>
    </w:lvl>
    <w:lvl w:ilvl="6" w:tplc="041D0001" w:tentative="1">
      <w:start w:val="1"/>
      <w:numFmt w:val="bullet"/>
      <w:lvlText w:val=""/>
      <w:lvlJc w:val="left"/>
      <w:pPr>
        <w:ind w:left="5324" w:hanging="360"/>
      </w:pPr>
      <w:rPr>
        <w:rFonts w:ascii="Symbol" w:hAnsi="Symbol" w:cs="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cs="Wingdings" w:hint="default"/>
      </w:rPr>
    </w:lvl>
  </w:abstractNum>
  <w:abstractNum w:abstractNumId="8" w15:restartNumberingAfterBreak="0">
    <w:nsid w:val="12E63890"/>
    <w:multiLevelType w:val="hybridMultilevel"/>
    <w:tmpl w:val="5FD6F81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1AC47A53"/>
    <w:multiLevelType w:val="hybridMultilevel"/>
    <w:tmpl w:val="47C6D234"/>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15:restartNumberingAfterBreak="0">
    <w:nsid w:val="1DAA4901"/>
    <w:multiLevelType w:val="hybridMultilevel"/>
    <w:tmpl w:val="F304A6F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15:restartNumberingAfterBreak="0">
    <w:nsid w:val="21F1632C"/>
    <w:multiLevelType w:val="hybridMultilevel"/>
    <w:tmpl w:val="91BC5942"/>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223C0875"/>
    <w:multiLevelType w:val="hybridMultilevel"/>
    <w:tmpl w:val="1D00F0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2D2075F"/>
    <w:multiLevelType w:val="hybridMultilevel"/>
    <w:tmpl w:val="D04C8F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249065E7"/>
    <w:multiLevelType w:val="hybridMultilevel"/>
    <w:tmpl w:val="25CC6AC0"/>
    <w:lvl w:ilvl="0" w:tplc="041D0001">
      <w:start w:val="1"/>
      <w:numFmt w:val="bullet"/>
      <w:lvlText w:val=""/>
      <w:lvlJc w:val="left"/>
      <w:pPr>
        <w:ind w:left="1568" w:hanging="360"/>
      </w:pPr>
      <w:rPr>
        <w:rFonts w:ascii="Symbol" w:hAnsi="Symbol" w:hint="default"/>
      </w:rPr>
    </w:lvl>
    <w:lvl w:ilvl="1" w:tplc="041D0003" w:tentative="1">
      <w:start w:val="1"/>
      <w:numFmt w:val="bullet"/>
      <w:lvlText w:val="o"/>
      <w:lvlJc w:val="left"/>
      <w:pPr>
        <w:ind w:left="2288" w:hanging="360"/>
      </w:pPr>
      <w:rPr>
        <w:rFonts w:ascii="Courier New" w:hAnsi="Courier New" w:cs="Courier New" w:hint="default"/>
      </w:rPr>
    </w:lvl>
    <w:lvl w:ilvl="2" w:tplc="041D0005" w:tentative="1">
      <w:start w:val="1"/>
      <w:numFmt w:val="bullet"/>
      <w:lvlText w:val=""/>
      <w:lvlJc w:val="left"/>
      <w:pPr>
        <w:ind w:left="3008" w:hanging="360"/>
      </w:pPr>
      <w:rPr>
        <w:rFonts w:ascii="Wingdings" w:hAnsi="Wingdings" w:hint="default"/>
      </w:rPr>
    </w:lvl>
    <w:lvl w:ilvl="3" w:tplc="041D0001" w:tentative="1">
      <w:start w:val="1"/>
      <w:numFmt w:val="bullet"/>
      <w:lvlText w:val=""/>
      <w:lvlJc w:val="left"/>
      <w:pPr>
        <w:ind w:left="3728" w:hanging="360"/>
      </w:pPr>
      <w:rPr>
        <w:rFonts w:ascii="Symbol" w:hAnsi="Symbol" w:hint="default"/>
      </w:rPr>
    </w:lvl>
    <w:lvl w:ilvl="4" w:tplc="041D0003" w:tentative="1">
      <w:start w:val="1"/>
      <w:numFmt w:val="bullet"/>
      <w:lvlText w:val="o"/>
      <w:lvlJc w:val="left"/>
      <w:pPr>
        <w:ind w:left="4448" w:hanging="360"/>
      </w:pPr>
      <w:rPr>
        <w:rFonts w:ascii="Courier New" w:hAnsi="Courier New" w:cs="Courier New" w:hint="default"/>
      </w:rPr>
    </w:lvl>
    <w:lvl w:ilvl="5" w:tplc="041D0005" w:tentative="1">
      <w:start w:val="1"/>
      <w:numFmt w:val="bullet"/>
      <w:lvlText w:val=""/>
      <w:lvlJc w:val="left"/>
      <w:pPr>
        <w:ind w:left="5168" w:hanging="360"/>
      </w:pPr>
      <w:rPr>
        <w:rFonts w:ascii="Wingdings" w:hAnsi="Wingdings" w:hint="default"/>
      </w:rPr>
    </w:lvl>
    <w:lvl w:ilvl="6" w:tplc="041D0001" w:tentative="1">
      <w:start w:val="1"/>
      <w:numFmt w:val="bullet"/>
      <w:lvlText w:val=""/>
      <w:lvlJc w:val="left"/>
      <w:pPr>
        <w:ind w:left="5888" w:hanging="360"/>
      </w:pPr>
      <w:rPr>
        <w:rFonts w:ascii="Symbol" w:hAnsi="Symbol" w:hint="default"/>
      </w:rPr>
    </w:lvl>
    <w:lvl w:ilvl="7" w:tplc="041D0003" w:tentative="1">
      <w:start w:val="1"/>
      <w:numFmt w:val="bullet"/>
      <w:lvlText w:val="o"/>
      <w:lvlJc w:val="left"/>
      <w:pPr>
        <w:ind w:left="6608" w:hanging="360"/>
      </w:pPr>
      <w:rPr>
        <w:rFonts w:ascii="Courier New" w:hAnsi="Courier New" w:cs="Courier New" w:hint="default"/>
      </w:rPr>
    </w:lvl>
    <w:lvl w:ilvl="8" w:tplc="041D0005" w:tentative="1">
      <w:start w:val="1"/>
      <w:numFmt w:val="bullet"/>
      <w:lvlText w:val=""/>
      <w:lvlJc w:val="left"/>
      <w:pPr>
        <w:ind w:left="7328" w:hanging="360"/>
      </w:pPr>
      <w:rPr>
        <w:rFonts w:ascii="Wingdings" w:hAnsi="Wingdings" w:hint="default"/>
      </w:rPr>
    </w:lvl>
  </w:abstractNum>
  <w:abstractNum w:abstractNumId="15" w15:restartNumberingAfterBreak="0">
    <w:nsid w:val="25846AC7"/>
    <w:multiLevelType w:val="hybridMultilevel"/>
    <w:tmpl w:val="65FA98BE"/>
    <w:lvl w:ilvl="0" w:tplc="041D0001">
      <w:start w:val="1"/>
      <w:numFmt w:val="bullet"/>
      <w:lvlText w:val=""/>
      <w:lvlJc w:val="left"/>
      <w:pPr>
        <w:ind w:left="1568" w:hanging="360"/>
      </w:pPr>
      <w:rPr>
        <w:rFonts w:ascii="Symbol" w:hAnsi="Symbol" w:hint="default"/>
      </w:rPr>
    </w:lvl>
    <w:lvl w:ilvl="1" w:tplc="041D0003" w:tentative="1">
      <w:start w:val="1"/>
      <w:numFmt w:val="bullet"/>
      <w:lvlText w:val="o"/>
      <w:lvlJc w:val="left"/>
      <w:pPr>
        <w:ind w:left="2288" w:hanging="360"/>
      </w:pPr>
      <w:rPr>
        <w:rFonts w:ascii="Courier New" w:hAnsi="Courier New" w:cs="Courier New" w:hint="default"/>
      </w:rPr>
    </w:lvl>
    <w:lvl w:ilvl="2" w:tplc="041D0005" w:tentative="1">
      <w:start w:val="1"/>
      <w:numFmt w:val="bullet"/>
      <w:lvlText w:val=""/>
      <w:lvlJc w:val="left"/>
      <w:pPr>
        <w:ind w:left="3008" w:hanging="360"/>
      </w:pPr>
      <w:rPr>
        <w:rFonts w:ascii="Wingdings" w:hAnsi="Wingdings" w:hint="default"/>
      </w:rPr>
    </w:lvl>
    <w:lvl w:ilvl="3" w:tplc="041D0001" w:tentative="1">
      <w:start w:val="1"/>
      <w:numFmt w:val="bullet"/>
      <w:lvlText w:val=""/>
      <w:lvlJc w:val="left"/>
      <w:pPr>
        <w:ind w:left="3728" w:hanging="360"/>
      </w:pPr>
      <w:rPr>
        <w:rFonts w:ascii="Symbol" w:hAnsi="Symbol" w:hint="default"/>
      </w:rPr>
    </w:lvl>
    <w:lvl w:ilvl="4" w:tplc="041D0003" w:tentative="1">
      <w:start w:val="1"/>
      <w:numFmt w:val="bullet"/>
      <w:lvlText w:val="o"/>
      <w:lvlJc w:val="left"/>
      <w:pPr>
        <w:ind w:left="4448" w:hanging="360"/>
      </w:pPr>
      <w:rPr>
        <w:rFonts w:ascii="Courier New" w:hAnsi="Courier New" w:cs="Courier New" w:hint="default"/>
      </w:rPr>
    </w:lvl>
    <w:lvl w:ilvl="5" w:tplc="041D0005" w:tentative="1">
      <w:start w:val="1"/>
      <w:numFmt w:val="bullet"/>
      <w:lvlText w:val=""/>
      <w:lvlJc w:val="left"/>
      <w:pPr>
        <w:ind w:left="5168" w:hanging="360"/>
      </w:pPr>
      <w:rPr>
        <w:rFonts w:ascii="Wingdings" w:hAnsi="Wingdings" w:hint="default"/>
      </w:rPr>
    </w:lvl>
    <w:lvl w:ilvl="6" w:tplc="041D0001" w:tentative="1">
      <w:start w:val="1"/>
      <w:numFmt w:val="bullet"/>
      <w:lvlText w:val=""/>
      <w:lvlJc w:val="left"/>
      <w:pPr>
        <w:ind w:left="5888" w:hanging="360"/>
      </w:pPr>
      <w:rPr>
        <w:rFonts w:ascii="Symbol" w:hAnsi="Symbol" w:hint="default"/>
      </w:rPr>
    </w:lvl>
    <w:lvl w:ilvl="7" w:tplc="041D0003" w:tentative="1">
      <w:start w:val="1"/>
      <w:numFmt w:val="bullet"/>
      <w:lvlText w:val="o"/>
      <w:lvlJc w:val="left"/>
      <w:pPr>
        <w:ind w:left="6608" w:hanging="360"/>
      </w:pPr>
      <w:rPr>
        <w:rFonts w:ascii="Courier New" w:hAnsi="Courier New" w:cs="Courier New" w:hint="default"/>
      </w:rPr>
    </w:lvl>
    <w:lvl w:ilvl="8" w:tplc="041D0005" w:tentative="1">
      <w:start w:val="1"/>
      <w:numFmt w:val="bullet"/>
      <w:lvlText w:val=""/>
      <w:lvlJc w:val="left"/>
      <w:pPr>
        <w:ind w:left="7328" w:hanging="360"/>
      </w:pPr>
      <w:rPr>
        <w:rFonts w:ascii="Wingdings" w:hAnsi="Wingdings" w:hint="default"/>
      </w:rPr>
    </w:lvl>
  </w:abstractNum>
  <w:abstractNum w:abstractNumId="16" w15:restartNumberingAfterBreak="0">
    <w:nsid w:val="26F664A9"/>
    <w:multiLevelType w:val="hybridMultilevel"/>
    <w:tmpl w:val="0226B62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15:restartNumberingAfterBreak="0">
    <w:nsid w:val="29D76105"/>
    <w:multiLevelType w:val="hybridMultilevel"/>
    <w:tmpl w:val="608426AC"/>
    <w:lvl w:ilvl="0" w:tplc="041D0001">
      <w:start w:val="1"/>
      <w:numFmt w:val="bullet"/>
      <w:lvlText w:val=""/>
      <w:lvlJc w:val="left"/>
      <w:pPr>
        <w:ind w:left="1364" w:hanging="360"/>
      </w:pPr>
      <w:rPr>
        <w:rFonts w:ascii="Symbol" w:hAnsi="Symbol" w:hint="default"/>
      </w:rPr>
    </w:lvl>
    <w:lvl w:ilvl="1" w:tplc="041D0003">
      <w:start w:val="1"/>
      <w:numFmt w:val="bullet"/>
      <w:lvlText w:val="o"/>
      <w:lvlJc w:val="left"/>
      <w:pPr>
        <w:ind w:left="2084" w:hanging="360"/>
      </w:pPr>
      <w:rPr>
        <w:rFonts w:ascii="Courier New" w:hAnsi="Courier New" w:cs="Courier New" w:hint="default"/>
      </w:rPr>
    </w:lvl>
    <w:lvl w:ilvl="2" w:tplc="041D0005" w:tentative="1">
      <w:start w:val="1"/>
      <w:numFmt w:val="bullet"/>
      <w:lvlText w:val=""/>
      <w:lvlJc w:val="left"/>
      <w:pPr>
        <w:ind w:left="2804" w:hanging="360"/>
      </w:pPr>
      <w:rPr>
        <w:rFonts w:ascii="Wingdings" w:hAnsi="Wingdings" w:hint="default"/>
      </w:rPr>
    </w:lvl>
    <w:lvl w:ilvl="3" w:tplc="041D0001" w:tentative="1">
      <w:start w:val="1"/>
      <w:numFmt w:val="bullet"/>
      <w:lvlText w:val=""/>
      <w:lvlJc w:val="left"/>
      <w:pPr>
        <w:ind w:left="3524" w:hanging="360"/>
      </w:pPr>
      <w:rPr>
        <w:rFonts w:ascii="Symbol" w:hAnsi="Symbol" w:hint="default"/>
      </w:rPr>
    </w:lvl>
    <w:lvl w:ilvl="4" w:tplc="041D0003" w:tentative="1">
      <w:start w:val="1"/>
      <w:numFmt w:val="bullet"/>
      <w:lvlText w:val="o"/>
      <w:lvlJc w:val="left"/>
      <w:pPr>
        <w:ind w:left="4244" w:hanging="360"/>
      </w:pPr>
      <w:rPr>
        <w:rFonts w:ascii="Courier New" w:hAnsi="Courier New" w:cs="Courier New" w:hint="default"/>
      </w:rPr>
    </w:lvl>
    <w:lvl w:ilvl="5" w:tplc="041D0005" w:tentative="1">
      <w:start w:val="1"/>
      <w:numFmt w:val="bullet"/>
      <w:lvlText w:val=""/>
      <w:lvlJc w:val="left"/>
      <w:pPr>
        <w:ind w:left="4964" w:hanging="360"/>
      </w:pPr>
      <w:rPr>
        <w:rFonts w:ascii="Wingdings" w:hAnsi="Wingdings" w:hint="default"/>
      </w:rPr>
    </w:lvl>
    <w:lvl w:ilvl="6" w:tplc="041D0001" w:tentative="1">
      <w:start w:val="1"/>
      <w:numFmt w:val="bullet"/>
      <w:lvlText w:val=""/>
      <w:lvlJc w:val="left"/>
      <w:pPr>
        <w:ind w:left="5684" w:hanging="360"/>
      </w:pPr>
      <w:rPr>
        <w:rFonts w:ascii="Symbol" w:hAnsi="Symbol" w:hint="default"/>
      </w:rPr>
    </w:lvl>
    <w:lvl w:ilvl="7" w:tplc="041D0003" w:tentative="1">
      <w:start w:val="1"/>
      <w:numFmt w:val="bullet"/>
      <w:lvlText w:val="o"/>
      <w:lvlJc w:val="left"/>
      <w:pPr>
        <w:ind w:left="6404" w:hanging="360"/>
      </w:pPr>
      <w:rPr>
        <w:rFonts w:ascii="Courier New" w:hAnsi="Courier New" w:cs="Courier New" w:hint="default"/>
      </w:rPr>
    </w:lvl>
    <w:lvl w:ilvl="8" w:tplc="041D0005" w:tentative="1">
      <w:start w:val="1"/>
      <w:numFmt w:val="bullet"/>
      <w:lvlText w:val=""/>
      <w:lvlJc w:val="left"/>
      <w:pPr>
        <w:ind w:left="7124" w:hanging="360"/>
      </w:pPr>
      <w:rPr>
        <w:rFonts w:ascii="Wingdings" w:hAnsi="Wingdings" w:hint="default"/>
      </w:rPr>
    </w:lvl>
  </w:abstractNum>
  <w:abstractNum w:abstractNumId="18" w15:restartNumberingAfterBreak="0">
    <w:nsid w:val="2D263FB7"/>
    <w:multiLevelType w:val="hybridMultilevel"/>
    <w:tmpl w:val="09F42EF4"/>
    <w:lvl w:ilvl="0" w:tplc="041D0001">
      <w:start w:val="1"/>
      <w:numFmt w:val="bullet"/>
      <w:lvlText w:val=""/>
      <w:lvlJc w:val="left"/>
      <w:pPr>
        <w:ind w:left="862" w:hanging="360"/>
      </w:pPr>
      <w:rPr>
        <w:rFonts w:ascii="Symbol" w:hAnsi="Symbol" w:cs="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cs="Wingdings" w:hint="default"/>
      </w:rPr>
    </w:lvl>
    <w:lvl w:ilvl="3" w:tplc="041D0001" w:tentative="1">
      <w:start w:val="1"/>
      <w:numFmt w:val="bullet"/>
      <w:lvlText w:val=""/>
      <w:lvlJc w:val="left"/>
      <w:pPr>
        <w:ind w:left="3022" w:hanging="360"/>
      </w:pPr>
      <w:rPr>
        <w:rFonts w:ascii="Symbol" w:hAnsi="Symbol" w:cs="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cs="Wingdings" w:hint="default"/>
      </w:rPr>
    </w:lvl>
    <w:lvl w:ilvl="6" w:tplc="041D0001" w:tentative="1">
      <w:start w:val="1"/>
      <w:numFmt w:val="bullet"/>
      <w:lvlText w:val=""/>
      <w:lvlJc w:val="left"/>
      <w:pPr>
        <w:ind w:left="5182" w:hanging="360"/>
      </w:pPr>
      <w:rPr>
        <w:rFonts w:ascii="Symbol" w:hAnsi="Symbol" w:cs="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cs="Wingdings" w:hint="default"/>
      </w:rPr>
    </w:lvl>
  </w:abstractNum>
  <w:abstractNum w:abstractNumId="19" w15:restartNumberingAfterBreak="0">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320E795E"/>
    <w:multiLevelType w:val="hybridMultilevel"/>
    <w:tmpl w:val="B7D05246"/>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21" w15:restartNumberingAfterBreak="0">
    <w:nsid w:val="32FD5BF1"/>
    <w:multiLevelType w:val="hybridMultilevel"/>
    <w:tmpl w:val="5A6075A2"/>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2" w15:restartNumberingAfterBreak="0">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3" w15:restartNumberingAfterBreak="0">
    <w:nsid w:val="428B1190"/>
    <w:multiLevelType w:val="hybridMultilevel"/>
    <w:tmpl w:val="F814E43C"/>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24" w15:restartNumberingAfterBreak="0">
    <w:nsid w:val="45CF5FE6"/>
    <w:multiLevelType w:val="hybridMultilevel"/>
    <w:tmpl w:val="9A4E274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5"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6" w15:restartNumberingAfterBreak="0">
    <w:nsid w:val="4F7B69AF"/>
    <w:multiLevelType w:val="hybridMultilevel"/>
    <w:tmpl w:val="415CDC02"/>
    <w:lvl w:ilvl="0" w:tplc="041D0001">
      <w:start w:val="1"/>
      <w:numFmt w:val="bullet"/>
      <w:lvlText w:val=""/>
      <w:lvlJc w:val="left"/>
      <w:pPr>
        <w:ind w:left="644" w:hanging="360"/>
      </w:pPr>
      <w:rPr>
        <w:rFonts w:ascii="Symbol" w:hAnsi="Symbo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7" w15:restartNumberingAfterBreak="0">
    <w:nsid w:val="5B4A6DD8"/>
    <w:multiLevelType w:val="hybridMultilevel"/>
    <w:tmpl w:val="92A2CA6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8"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9" w15:restartNumberingAfterBreak="0">
    <w:nsid w:val="5F1568BD"/>
    <w:multiLevelType w:val="hybridMultilevel"/>
    <w:tmpl w:val="C5946D1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0" w15:restartNumberingAfterBreak="0">
    <w:nsid w:val="61E96C35"/>
    <w:multiLevelType w:val="hybridMultilevel"/>
    <w:tmpl w:val="0E1209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60A4AD2"/>
    <w:multiLevelType w:val="hybridMultilevel"/>
    <w:tmpl w:val="41E2C87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2" w15:restartNumberingAfterBreak="0">
    <w:nsid w:val="6A231287"/>
    <w:multiLevelType w:val="hybridMultilevel"/>
    <w:tmpl w:val="17F45462"/>
    <w:lvl w:ilvl="0" w:tplc="041D0001">
      <w:start w:val="1"/>
      <w:numFmt w:val="bullet"/>
      <w:lvlText w:val=""/>
      <w:lvlJc w:val="left"/>
      <w:pPr>
        <w:ind w:left="1004" w:hanging="360"/>
      </w:pPr>
      <w:rPr>
        <w:rFonts w:ascii="Symbol" w:hAnsi="Symbol" w:cs="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cs="Wingdings" w:hint="default"/>
      </w:rPr>
    </w:lvl>
    <w:lvl w:ilvl="3" w:tplc="041D0001" w:tentative="1">
      <w:start w:val="1"/>
      <w:numFmt w:val="bullet"/>
      <w:lvlText w:val=""/>
      <w:lvlJc w:val="left"/>
      <w:pPr>
        <w:ind w:left="3164" w:hanging="360"/>
      </w:pPr>
      <w:rPr>
        <w:rFonts w:ascii="Symbol" w:hAnsi="Symbol" w:cs="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cs="Wingdings" w:hint="default"/>
      </w:rPr>
    </w:lvl>
    <w:lvl w:ilvl="6" w:tplc="041D0001" w:tentative="1">
      <w:start w:val="1"/>
      <w:numFmt w:val="bullet"/>
      <w:lvlText w:val=""/>
      <w:lvlJc w:val="left"/>
      <w:pPr>
        <w:ind w:left="5324" w:hanging="360"/>
      </w:pPr>
      <w:rPr>
        <w:rFonts w:ascii="Symbol" w:hAnsi="Symbol" w:cs="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cs="Wingdings" w:hint="default"/>
      </w:rPr>
    </w:lvl>
  </w:abstractNum>
  <w:abstractNum w:abstractNumId="33" w15:restartNumberingAfterBreak="0">
    <w:nsid w:val="6B8F2AEA"/>
    <w:multiLevelType w:val="hybridMultilevel"/>
    <w:tmpl w:val="37983BE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4" w15:restartNumberingAfterBreak="0">
    <w:nsid w:val="6D896595"/>
    <w:multiLevelType w:val="hybridMultilevel"/>
    <w:tmpl w:val="B44E8E68"/>
    <w:lvl w:ilvl="0" w:tplc="659434FC">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5" w15:restartNumberingAfterBreak="0">
    <w:nsid w:val="718B2C34"/>
    <w:multiLevelType w:val="hybridMultilevel"/>
    <w:tmpl w:val="FA4CC1B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6" w15:restartNumberingAfterBreak="0">
    <w:nsid w:val="72F20141"/>
    <w:multiLevelType w:val="hybridMultilevel"/>
    <w:tmpl w:val="9B1AB31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3850E75"/>
    <w:multiLevelType w:val="hybridMultilevel"/>
    <w:tmpl w:val="515ED27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8" w15:restartNumberingAfterBreak="0">
    <w:nsid w:val="754A56A1"/>
    <w:multiLevelType w:val="hybridMultilevel"/>
    <w:tmpl w:val="2BB4FA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9" w15:restartNumberingAfterBreak="0">
    <w:nsid w:val="76AE35A8"/>
    <w:multiLevelType w:val="hybridMultilevel"/>
    <w:tmpl w:val="548E615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7901108"/>
    <w:multiLevelType w:val="hybridMultilevel"/>
    <w:tmpl w:val="31143E32"/>
    <w:lvl w:ilvl="0" w:tplc="041D000D">
      <w:start w:val="1"/>
      <w:numFmt w:val="bullet"/>
      <w:lvlText w:val=""/>
      <w:lvlJc w:val="left"/>
      <w:pPr>
        <w:tabs>
          <w:tab w:val="num" w:pos="720"/>
        </w:tabs>
        <w:ind w:left="720" w:hanging="360"/>
      </w:pPr>
      <w:rPr>
        <w:rFonts w:ascii="Wingdings" w:hAnsi="Wingdings"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1" w15:restartNumberingAfterBreak="0">
    <w:nsid w:val="78884753"/>
    <w:multiLevelType w:val="hybridMultilevel"/>
    <w:tmpl w:val="B8FAC510"/>
    <w:lvl w:ilvl="0" w:tplc="041D0001">
      <w:start w:val="1"/>
      <w:numFmt w:val="bullet"/>
      <w:lvlText w:val=""/>
      <w:lvlJc w:val="left"/>
      <w:pPr>
        <w:ind w:left="1004" w:hanging="360"/>
      </w:pPr>
      <w:rPr>
        <w:rFonts w:ascii="Symbol" w:hAnsi="Symbol" w:hint="default"/>
      </w:rPr>
    </w:lvl>
    <w:lvl w:ilvl="1" w:tplc="704C871E">
      <w:numFmt w:val="bullet"/>
      <w:lvlText w:val="•"/>
      <w:lvlJc w:val="left"/>
      <w:pPr>
        <w:ind w:left="1934" w:hanging="570"/>
      </w:pPr>
      <w:rPr>
        <w:rFonts w:ascii="Times New Roman" w:eastAsia="Times New Roman" w:hAnsi="Times New Roman" w:cs="Times New Roman"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2" w15:restartNumberingAfterBreak="0">
    <w:nsid w:val="78D25C6E"/>
    <w:multiLevelType w:val="hybridMultilevel"/>
    <w:tmpl w:val="5A0E3242"/>
    <w:lvl w:ilvl="0" w:tplc="041D0001">
      <w:start w:val="1"/>
      <w:numFmt w:val="bullet"/>
      <w:lvlText w:val=""/>
      <w:lvlJc w:val="left"/>
      <w:pPr>
        <w:ind w:left="1065" w:hanging="360"/>
      </w:pPr>
      <w:rPr>
        <w:rFonts w:ascii="Symbol" w:hAnsi="Symbol" w:hint="default"/>
      </w:rPr>
    </w:lvl>
    <w:lvl w:ilvl="1" w:tplc="041D0003" w:tentative="1">
      <w:start w:val="1"/>
      <w:numFmt w:val="bullet"/>
      <w:lvlText w:val="o"/>
      <w:lvlJc w:val="left"/>
      <w:pPr>
        <w:ind w:left="1785" w:hanging="360"/>
      </w:pPr>
      <w:rPr>
        <w:rFonts w:ascii="Courier New" w:hAnsi="Courier New" w:cs="Courier New" w:hint="default"/>
      </w:rPr>
    </w:lvl>
    <w:lvl w:ilvl="2" w:tplc="041D0005" w:tentative="1">
      <w:start w:val="1"/>
      <w:numFmt w:val="bullet"/>
      <w:lvlText w:val=""/>
      <w:lvlJc w:val="left"/>
      <w:pPr>
        <w:ind w:left="2505" w:hanging="360"/>
      </w:pPr>
      <w:rPr>
        <w:rFonts w:ascii="Wingdings" w:hAnsi="Wingdings" w:hint="default"/>
      </w:rPr>
    </w:lvl>
    <w:lvl w:ilvl="3" w:tplc="041D0001" w:tentative="1">
      <w:start w:val="1"/>
      <w:numFmt w:val="bullet"/>
      <w:lvlText w:val=""/>
      <w:lvlJc w:val="left"/>
      <w:pPr>
        <w:ind w:left="3225" w:hanging="360"/>
      </w:pPr>
      <w:rPr>
        <w:rFonts w:ascii="Symbol" w:hAnsi="Symbol" w:hint="default"/>
      </w:rPr>
    </w:lvl>
    <w:lvl w:ilvl="4" w:tplc="041D0003" w:tentative="1">
      <w:start w:val="1"/>
      <w:numFmt w:val="bullet"/>
      <w:lvlText w:val="o"/>
      <w:lvlJc w:val="left"/>
      <w:pPr>
        <w:ind w:left="3945" w:hanging="360"/>
      </w:pPr>
      <w:rPr>
        <w:rFonts w:ascii="Courier New" w:hAnsi="Courier New" w:cs="Courier New" w:hint="default"/>
      </w:rPr>
    </w:lvl>
    <w:lvl w:ilvl="5" w:tplc="041D0005" w:tentative="1">
      <w:start w:val="1"/>
      <w:numFmt w:val="bullet"/>
      <w:lvlText w:val=""/>
      <w:lvlJc w:val="left"/>
      <w:pPr>
        <w:ind w:left="4665" w:hanging="360"/>
      </w:pPr>
      <w:rPr>
        <w:rFonts w:ascii="Wingdings" w:hAnsi="Wingdings" w:hint="default"/>
      </w:rPr>
    </w:lvl>
    <w:lvl w:ilvl="6" w:tplc="041D0001" w:tentative="1">
      <w:start w:val="1"/>
      <w:numFmt w:val="bullet"/>
      <w:lvlText w:val=""/>
      <w:lvlJc w:val="left"/>
      <w:pPr>
        <w:ind w:left="5385" w:hanging="360"/>
      </w:pPr>
      <w:rPr>
        <w:rFonts w:ascii="Symbol" w:hAnsi="Symbol" w:hint="default"/>
      </w:rPr>
    </w:lvl>
    <w:lvl w:ilvl="7" w:tplc="041D0003" w:tentative="1">
      <w:start w:val="1"/>
      <w:numFmt w:val="bullet"/>
      <w:lvlText w:val="o"/>
      <w:lvlJc w:val="left"/>
      <w:pPr>
        <w:ind w:left="6105" w:hanging="360"/>
      </w:pPr>
      <w:rPr>
        <w:rFonts w:ascii="Courier New" w:hAnsi="Courier New" w:cs="Courier New" w:hint="default"/>
      </w:rPr>
    </w:lvl>
    <w:lvl w:ilvl="8" w:tplc="041D0005" w:tentative="1">
      <w:start w:val="1"/>
      <w:numFmt w:val="bullet"/>
      <w:lvlText w:val=""/>
      <w:lvlJc w:val="left"/>
      <w:pPr>
        <w:ind w:left="6825" w:hanging="360"/>
      </w:pPr>
      <w:rPr>
        <w:rFonts w:ascii="Wingdings" w:hAnsi="Wingdings" w:hint="default"/>
      </w:rPr>
    </w:lvl>
  </w:abstractNum>
  <w:abstractNum w:abstractNumId="43" w15:restartNumberingAfterBreak="0">
    <w:nsid w:val="7A4F054A"/>
    <w:multiLevelType w:val="hybridMultilevel"/>
    <w:tmpl w:val="38522C8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4" w15:restartNumberingAfterBreak="0">
    <w:nsid w:val="7C5F1399"/>
    <w:multiLevelType w:val="hybridMultilevel"/>
    <w:tmpl w:val="274E58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abstractNumId w:val="9"/>
  </w:num>
  <w:num w:numId="2">
    <w:abstractNumId w:val="22"/>
  </w:num>
  <w:num w:numId="3">
    <w:abstractNumId w:val="19"/>
  </w:num>
  <w:num w:numId="4">
    <w:abstractNumId w:val="12"/>
  </w:num>
  <w:num w:numId="5">
    <w:abstractNumId w:val="39"/>
  </w:num>
  <w:num w:numId="6">
    <w:abstractNumId w:val="36"/>
  </w:num>
  <w:num w:numId="7">
    <w:abstractNumId w:val="40"/>
  </w:num>
  <w:num w:numId="8">
    <w:abstractNumId w:val="0"/>
  </w:num>
  <w:num w:numId="9">
    <w:abstractNumId w:val="42"/>
  </w:num>
  <w:num w:numId="10">
    <w:abstractNumId w:val="33"/>
  </w:num>
  <w:num w:numId="11">
    <w:abstractNumId w:val="29"/>
  </w:num>
  <w:num w:numId="12">
    <w:abstractNumId w:val="25"/>
  </w:num>
  <w:num w:numId="13">
    <w:abstractNumId w:val="4"/>
  </w:num>
  <w:num w:numId="14">
    <w:abstractNumId w:val="35"/>
  </w:num>
  <w:num w:numId="15">
    <w:abstractNumId w:val="31"/>
  </w:num>
  <w:num w:numId="16">
    <w:abstractNumId w:val="6"/>
  </w:num>
  <w:num w:numId="17">
    <w:abstractNumId w:val="11"/>
  </w:num>
  <w:num w:numId="18">
    <w:abstractNumId w:val="41"/>
  </w:num>
  <w:num w:numId="19">
    <w:abstractNumId w:val="1"/>
  </w:num>
  <w:num w:numId="20">
    <w:abstractNumId w:val="5"/>
  </w:num>
  <w:num w:numId="21">
    <w:abstractNumId w:val="44"/>
  </w:num>
  <w:num w:numId="22">
    <w:abstractNumId w:val="28"/>
  </w:num>
  <w:num w:numId="23">
    <w:abstractNumId w:val="15"/>
  </w:num>
  <w:num w:numId="24">
    <w:abstractNumId w:val="14"/>
  </w:num>
  <w:num w:numId="25">
    <w:abstractNumId w:val="2"/>
  </w:num>
  <w:num w:numId="26">
    <w:abstractNumId w:val="38"/>
  </w:num>
  <w:num w:numId="27">
    <w:abstractNumId w:val="30"/>
  </w:num>
  <w:num w:numId="28">
    <w:abstractNumId w:val="26"/>
  </w:num>
  <w:num w:numId="29">
    <w:abstractNumId w:val="21"/>
  </w:num>
  <w:num w:numId="30">
    <w:abstractNumId w:val="24"/>
  </w:num>
  <w:num w:numId="31">
    <w:abstractNumId w:val="37"/>
  </w:num>
  <w:num w:numId="32">
    <w:abstractNumId w:val="16"/>
  </w:num>
  <w:num w:numId="33">
    <w:abstractNumId w:val="8"/>
  </w:num>
  <w:num w:numId="34">
    <w:abstractNumId w:val="10"/>
  </w:num>
  <w:num w:numId="35">
    <w:abstractNumId w:val="43"/>
  </w:num>
  <w:num w:numId="36">
    <w:abstractNumId w:val="20"/>
  </w:num>
  <w:num w:numId="37">
    <w:abstractNumId w:val="27"/>
  </w:num>
  <w:num w:numId="38">
    <w:abstractNumId w:val="18"/>
  </w:num>
  <w:num w:numId="39">
    <w:abstractNumId w:val="32"/>
  </w:num>
  <w:num w:numId="40">
    <w:abstractNumId w:val="7"/>
  </w:num>
  <w:num w:numId="41">
    <w:abstractNumId w:val="34"/>
  </w:num>
  <w:num w:numId="42">
    <w:abstractNumId w:val="13"/>
  </w:num>
  <w:num w:numId="43">
    <w:abstractNumId w:val="23"/>
  </w:num>
  <w:num w:numId="44">
    <w:abstractNumId w:val="17"/>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13A8"/>
    <w:rsid w:val="00003033"/>
    <w:rsid w:val="00025E6F"/>
    <w:rsid w:val="00027548"/>
    <w:rsid w:val="00042BD2"/>
    <w:rsid w:val="000536EE"/>
    <w:rsid w:val="0006409E"/>
    <w:rsid w:val="0006768F"/>
    <w:rsid w:val="00067F86"/>
    <w:rsid w:val="00072D06"/>
    <w:rsid w:val="0007452D"/>
    <w:rsid w:val="00081239"/>
    <w:rsid w:val="00084EDA"/>
    <w:rsid w:val="00085070"/>
    <w:rsid w:val="0008600D"/>
    <w:rsid w:val="0009186A"/>
    <w:rsid w:val="000A1C85"/>
    <w:rsid w:val="000A2975"/>
    <w:rsid w:val="000B274D"/>
    <w:rsid w:val="000C0FF9"/>
    <w:rsid w:val="000D017B"/>
    <w:rsid w:val="000D6BBD"/>
    <w:rsid w:val="000E1C55"/>
    <w:rsid w:val="000E5306"/>
    <w:rsid w:val="000F1370"/>
    <w:rsid w:val="000F1BAE"/>
    <w:rsid w:val="000F6B0F"/>
    <w:rsid w:val="00101235"/>
    <w:rsid w:val="001016B6"/>
    <w:rsid w:val="001164EA"/>
    <w:rsid w:val="00116F1A"/>
    <w:rsid w:val="00124F31"/>
    <w:rsid w:val="00126CAB"/>
    <w:rsid w:val="001301B6"/>
    <w:rsid w:val="00130BAB"/>
    <w:rsid w:val="00131799"/>
    <w:rsid w:val="00137840"/>
    <w:rsid w:val="00144484"/>
    <w:rsid w:val="00144C40"/>
    <w:rsid w:val="00144CA5"/>
    <w:rsid w:val="00144EBF"/>
    <w:rsid w:val="001465C3"/>
    <w:rsid w:val="00155B0D"/>
    <w:rsid w:val="001620EA"/>
    <w:rsid w:val="00163373"/>
    <w:rsid w:val="00165DEB"/>
    <w:rsid w:val="00170F01"/>
    <w:rsid w:val="00171636"/>
    <w:rsid w:val="00173426"/>
    <w:rsid w:val="00175AE5"/>
    <w:rsid w:val="00186237"/>
    <w:rsid w:val="0019411C"/>
    <w:rsid w:val="001A036D"/>
    <w:rsid w:val="001A09FA"/>
    <w:rsid w:val="001A6CCB"/>
    <w:rsid w:val="001B2379"/>
    <w:rsid w:val="001B2583"/>
    <w:rsid w:val="001B4031"/>
    <w:rsid w:val="001B51FA"/>
    <w:rsid w:val="001B6D6A"/>
    <w:rsid w:val="001B7E83"/>
    <w:rsid w:val="001C0CB5"/>
    <w:rsid w:val="001C667D"/>
    <w:rsid w:val="001D0DCC"/>
    <w:rsid w:val="001D15F7"/>
    <w:rsid w:val="001D4948"/>
    <w:rsid w:val="001D500A"/>
    <w:rsid w:val="001E2B7B"/>
    <w:rsid w:val="001E5A31"/>
    <w:rsid w:val="001E64E9"/>
    <w:rsid w:val="00202EBB"/>
    <w:rsid w:val="00205137"/>
    <w:rsid w:val="00206175"/>
    <w:rsid w:val="00207C64"/>
    <w:rsid w:val="00207C91"/>
    <w:rsid w:val="00211F05"/>
    <w:rsid w:val="00212AB6"/>
    <w:rsid w:val="00214D9A"/>
    <w:rsid w:val="00221110"/>
    <w:rsid w:val="0022186B"/>
    <w:rsid w:val="00222BE3"/>
    <w:rsid w:val="0022431D"/>
    <w:rsid w:val="0022682D"/>
    <w:rsid w:val="002314F9"/>
    <w:rsid w:val="00231734"/>
    <w:rsid w:val="00232DD1"/>
    <w:rsid w:val="00234FD8"/>
    <w:rsid w:val="002428C1"/>
    <w:rsid w:val="002441FE"/>
    <w:rsid w:val="00245B59"/>
    <w:rsid w:val="00247696"/>
    <w:rsid w:val="0025272A"/>
    <w:rsid w:val="0025309B"/>
    <w:rsid w:val="00257991"/>
    <w:rsid w:val="00260EF8"/>
    <w:rsid w:val="00261A0D"/>
    <w:rsid w:val="002659FC"/>
    <w:rsid w:val="00272315"/>
    <w:rsid w:val="0027390F"/>
    <w:rsid w:val="00277073"/>
    <w:rsid w:val="00287793"/>
    <w:rsid w:val="0029291E"/>
    <w:rsid w:val="002972D8"/>
    <w:rsid w:val="002A52A4"/>
    <w:rsid w:val="002B58B3"/>
    <w:rsid w:val="002B5CE3"/>
    <w:rsid w:val="002B7294"/>
    <w:rsid w:val="002C0144"/>
    <w:rsid w:val="002D7ECE"/>
    <w:rsid w:val="002E1828"/>
    <w:rsid w:val="002E1CBE"/>
    <w:rsid w:val="002E544F"/>
    <w:rsid w:val="002F04D2"/>
    <w:rsid w:val="002F21DA"/>
    <w:rsid w:val="002F3B53"/>
    <w:rsid w:val="002F41E5"/>
    <w:rsid w:val="002F5228"/>
    <w:rsid w:val="002F6EC5"/>
    <w:rsid w:val="00305C91"/>
    <w:rsid w:val="00316231"/>
    <w:rsid w:val="0031654C"/>
    <w:rsid w:val="00324A2A"/>
    <w:rsid w:val="0032527D"/>
    <w:rsid w:val="00326CEF"/>
    <w:rsid w:val="00332CA0"/>
    <w:rsid w:val="00332D24"/>
    <w:rsid w:val="00334137"/>
    <w:rsid w:val="003342D5"/>
    <w:rsid w:val="00335F1F"/>
    <w:rsid w:val="003369F1"/>
    <w:rsid w:val="003404B9"/>
    <w:rsid w:val="003435B6"/>
    <w:rsid w:val="003450AB"/>
    <w:rsid w:val="0035097E"/>
    <w:rsid w:val="0037205A"/>
    <w:rsid w:val="0038119D"/>
    <w:rsid w:val="00381528"/>
    <w:rsid w:val="00386B10"/>
    <w:rsid w:val="003A60CC"/>
    <w:rsid w:val="003A6A00"/>
    <w:rsid w:val="003A6E45"/>
    <w:rsid w:val="003B23AA"/>
    <w:rsid w:val="003B4FBE"/>
    <w:rsid w:val="003B64A6"/>
    <w:rsid w:val="003B6AF8"/>
    <w:rsid w:val="003C148B"/>
    <w:rsid w:val="003C385C"/>
    <w:rsid w:val="003C5B35"/>
    <w:rsid w:val="003E361F"/>
    <w:rsid w:val="003E4AF2"/>
    <w:rsid w:val="003F00E3"/>
    <w:rsid w:val="003F222F"/>
    <w:rsid w:val="003F685E"/>
    <w:rsid w:val="00406A64"/>
    <w:rsid w:val="00406F14"/>
    <w:rsid w:val="0040710A"/>
    <w:rsid w:val="004129DA"/>
    <w:rsid w:val="004134A6"/>
    <w:rsid w:val="00413573"/>
    <w:rsid w:val="00414F53"/>
    <w:rsid w:val="00420230"/>
    <w:rsid w:val="00422B5A"/>
    <w:rsid w:val="00425B99"/>
    <w:rsid w:val="00427329"/>
    <w:rsid w:val="00435834"/>
    <w:rsid w:val="00435FA9"/>
    <w:rsid w:val="00436F17"/>
    <w:rsid w:val="00447B28"/>
    <w:rsid w:val="004504D5"/>
    <w:rsid w:val="004525F0"/>
    <w:rsid w:val="00455CE7"/>
    <w:rsid w:val="00460A63"/>
    <w:rsid w:val="00466579"/>
    <w:rsid w:val="0046775C"/>
    <w:rsid w:val="00470DDD"/>
    <w:rsid w:val="0047303A"/>
    <w:rsid w:val="0047444E"/>
    <w:rsid w:val="00474E42"/>
    <w:rsid w:val="004760B0"/>
    <w:rsid w:val="00476DF1"/>
    <w:rsid w:val="00483900"/>
    <w:rsid w:val="0048426F"/>
    <w:rsid w:val="004868F4"/>
    <w:rsid w:val="00487963"/>
    <w:rsid w:val="00492B10"/>
    <w:rsid w:val="00497663"/>
    <w:rsid w:val="004B7DFA"/>
    <w:rsid w:val="004C081E"/>
    <w:rsid w:val="004C7818"/>
    <w:rsid w:val="004D132F"/>
    <w:rsid w:val="004D1382"/>
    <w:rsid w:val="004D2CC9"/>
    <w:rsid w:val="004D71AE"/>
    <w:rsid w:val="004D79F5"/>
    <w:rsid w:val="004E36B0"/>
    <w:rsid w:val="004E6C38"/>
    <w:rsid w:val="004E6D85"/>
    <w:rsid w:val="004E7343"/>
    <w:rsid w:val="004F3F53"/>
    <w:rsid w:val="004F4AE5"/>
    <w:rsid w:val="004F5BA6"/>
    <w:rsid w:val="004F6F4A"/>
    <w:rsid w:val="005015ED"/>
    <w:rsid w:val="00502F9E"/>
    <w:rsid w:val="005057C2"/>
    <w:rsid w:val="00511499"/>
    <w:rsid w:val="00514ACA"/>
    <w:rsid w:val="005225B7"/>
    <w:rsid w:val="00524DD8"/>
    <w:rsid w:val="00532AB5"/>
    <w:rsid w:val="00540DAA"/>
    <w:rsid w:val="0054454E"/>
    <w:rsid w:val="00544CB9"/>
    <w:rsid w:val="00545EB5"/>
    <w:rsid w:val="00546047"/>
    <w:rsid w:val="005514B0"/>
    <w:rsid w:val="00566A9E"/>
    <w:rsid w:val="005700A8"/>
    <w:rsid w:val="00570800"/>
    <w:rsid w:val="00573020"/>
    <w:rsid w:val="00576572"/>
    <w:rsid w:val="00581A0F"/>
    <w:rsid w:val="00581A8F"/>
    <w:rsid w:val="005853CD"/>
    <w:rsid w:val="00592710"/>
    <w:rsid w:val="005A1BA6"/>
    <w:rsid w:val="005A4E71"/>
    <w:rsid w:val="005B5FDC"/>
    <w:rsid w:val="005C2092"/>
    <w:rsid w:val="005C5099"/>
    <w:rsid w:val="005C59CB"/>
    <w:rsid w:val="005D0794"/>
    <w:rsid w:val="005D15D9"/>
    <w:rsid w:val="005D3438"/>
    <w:rsid w:val="005E6B90"/>
    <w:rsid w:val="0060369D"/>
    <w:rsid w:val="006041B2"/>
    <w:rsid w:val="00605234"/>
    <w:rsid w:val="006058FE"/>
    <w:rsid w:val="006062D7"/>
    <w:rsid w:val="00612BFD"/>
    <w:rsid w:val="00624DAE"/>
    <w:rsid w:val="006252B2"/>
    <w:rsid w:val="00632055"/>
    <w:rsid w:val="006352DA"/>
    <w:rsid w:val="0064100C"/>
    <w:rsid w:val="00646BC4"/>
    <w:rsid w:val="006554B9"/>
    <w:rsid w:val="00661CCE"/>
    <w:rsid w:val="00664861"/>
    <w:rsid w:val="00675C48"/>
    <w:rsid w:val="00676EF7"/>
    <w:rsid w:val="00683AD8"/>
    <w:rsid w:val="00684721"/>
    <w:rsid w:val="006851D4"/>
    <w:rsid w:val="006874AF"/>
    <w:rsid w:val="00690320"/>
    <w:rsid w:val="00691B3C"/>
    <w:rsid w:val="00691D2C"/>
    <w:rsid w:val="006A69F5"/>
    <w:rsid w:val="006B12DE"/>
    <w:rsid w:val="006B5881"/>
    <w:rsid w:val="006C1F54"/>
    <w:rsid w:val="006D15C2"/>
    <w:rsid w:val="006E3CAC"/>
    <w:rsid w:val="006F088A"/>
    <w:rsid w:val="00703697"/>
    <w:rsid w:val="00711AF8"/>
    <w:rsid w:val="0072003E"/>
    <w:rsid w:val="0072075D"/>
    <w:rsid w:val="00724B3B"/>
    <w:rsid w:val="00725387"/>
    <w:rsid w:val="00725699"/>
    <w:rsid w:val="00734FED"/>
    <w:rsid w:val="007353E5"/>
    <w:rsid w:val="00735F8E"/>
    <w:rsid w:val="00747E7F"/>
    <w:rsid w:val="00750BB7"/>
    <w:rsid w:val="007552DC"/>
    <w:rsid w:val="00756635"/>
    <w:rsid w:val="0076055C"/>
    <w:rsid w:val="00765102"/>
    <w:rsid w:val="00772595"/>
    <w:rsid w:val="00774618"/>
    <w:rsid w:val="00795852"/>
    <w:rsid w:val="0079721F"/>
    <w:rsid w:val="007A049B"/>
    <w:rsid w:val="007A388A"/>
    <w:rsid w:val="007A3AC6"/>
    <w:rsid w:val="007A6D64"/>
    <w:rsid w:val="007B2EB2"/>
    <w:rsid w:val="007C228F"/>
    <w:rsid w:val="007C2E2D"/>
    <w:rsid w:val="007D170F"/>
    <w:rsid w:val="007D44A0"/>
    <w:rsid w:val="007E3ECC"/>
    <w:rsid w:val="007E61CD"/>
    <w:rsid w:val="007E6FD3"/>
    <w:rsid w:val="007F1E09"/>
    <w:rsid w:val="007F3C15"/>
    <w:rsid w:val="007F6BEC"/>
    <w:rsid w:val="00800C40"/>
    <w:rsid w:val="00800EF2"/>
    <w:rsid w:val="008016C9"/>
    <w:rsid w:val="00802204"/>
    <w:rsid w:val="008067D1"/>
    <w:rsid w:val="00817641"/>
    <w:rsid w:val="008226B3"/>
    <w:rsid w:val="00825F8D"/>
    <w:rsid w:val="00830D5E"/>
    <w:rsid w:val="0083176A"/>
    <w:rsid w:val="00832120"/>
    <w:rsid w:val="008366AF"/>
    <w:rsid w:val="008378CA"/>
    <w:rsid w:val="008415DE"/>
    <w:rsid w:val="008419FD"/>
    <w:rsid w:val="00842FCA"/>
    <w:rsid w:val="00843766"/>
    <w:rsid w:val="00853B70"/>
    <w:rsid w:val="00863B5F"/>
    <w:rsid w:val="00866ABF"/>
    <w:rsid w:val="00867710"/>
    <w:rsid w:val="00867B0F"/>
    <w:rsid w:val="00871DD0"/>
    <w:rsid w:val="00884DAA"/>
    <w:rsid w:val="0089302D"/>
    <w:rsid w:val="008A4236"/>
    <w:rsid w:val="008A48BF"/>
    <w:rsid w:val="008A7EFE"/>
    <w:rsid w:val="008B2D0B"/>
    <w:rsid w:val="008C21C7"/>
    <w:rsid w:val="008C4AF9"/>
    <w:rsid w:val="008C5B71"/>
    <w:rsid w:val="008C62DE"/>
    <w:rsid w:val="008D7E3D"/>
    <w:rsid w:val="008E1498"/>
    <w:rsid w:val="008E24CB"/>
    <w:rsid w:val="008E3D6D"/>
    <w:rsid w:val="008F24E2"/>
    <w:rsid w:val="008F4025"/>
    <w:rsid w:val="0090734D"/>
    <w:rsid w:val="00911357"/>
    <w:rsid w:val="00911DD3"/>
    <w:rsid w:val="0091206E"/>
    <w:rsid w:val="009142AB"/>
    <w:rsid w:val="0091475B"/>
    <w:rsid w:val="0091640A"/>
    <w:rsid w:val="00921E89"/>
    <w:rsid w:val="009238DF"/>
    <w:rsid w:val="0093023A"/>
    <w:rsid w:val="00937B10"/>
    <w:rsid w:val="009401AF"/>
    <w:rsid w:val="00954679"/>
    <w:rsid w:val="0095493E"/>
    <w:rsid w:val="00962F88"/>
    <w:rsid w:val="009640FB"/>
    <w:rsid w:val="009752A7"/>
    <w:rsid w:val="009754DC"/>
    <w:rsid w:val="009800CC"/>
    <w:rsid w:val="009818A1"/>
    <w:rsid w:val="00985A9F"/>
    <w:rsid w:val="0099015E"/>
    <w:rsid w:val="00990360"/>
    <w:rsid w:val="00990F97"/>
    <w:rsid w:val="0099159C"/>
    <w:rsid w:val="009946DE"/>
    <w:rsid w:val="009A0692"/>
    <w:rsid w:val="009B1B33"/>
    <w:rsid w:val="009B3DC5"/>
    <w:rsid w:val="009B7343"/>
    <w:rsid w:val="009C60DD"/>
    <w:rsid w:val="009D2FF8"/>
    <w:rsid w:val="009D4AB6"/>
    <w:rsid w:val="009E2E34"/>
    <w:rsid w:val="009F5D97"/>
    <w:rsid w:val="009F7A6A"/>
    <w:rsid w:val="00A02667"/>
    <w:rsid w:val="00A02C84"/>
    <w:rsid w:val="00A04557"/>
    <w:rsid w:val="00A060D6"/>
    <w:rsid w:val="00A16A47"/>
    <w:rsid w:val="00A17140"/>
    <w:rsid w:val="00A21820"/>
    <w:rsid w:val="00A221B6"/>
    <w:rsid w:val="00A2762A"/>
    <w:rsid w:val="00A32D8E"/>
    <w:rsid w:val="00A345B8"/>
    <w:rsid w:val="00A34AEF"/>
    <w:rsid w:val="00A35D91"/>
    <w:rsid w:val="00A3759A"/>
    <w:rsid w:val="00A42221"/>
    <w:rsid w:val="00A5658B"/>
    <w:rsid w:val="00A641A5"/>
    <w:rsid w:val="00A66B14"/>
    <w:rsid w:val="00A66F11"/>
    <w:rsid w:val="00A7522A"/>
    <w:rsid w:val="00A81072"/>
    <w:rsid w:val="00A82AF3"/>
    <w:rsid w:val="00A8375F"/>
    <w:rsid w:val="00A856B1"/>
    <w:rsid w:val="00A87706"/>
    <w:rsid w:val="00A92279"/>
    <w:rsid w:val="00A924C7"/>
    <w:rsid w:val="00A93E2C"/>
    <w:rsid w:val="00A94C70"/>
    <w:rsid w:val="00A95231"/>
    <w:rsid w:val="00AA2102"/>
    <w:rsid w:val="00AA3F51"/>
    <w:rsid w:val="00AA4BED"/>
    <w:rsid w:val="00AA7557"/>
    <w:rsid w:val="00AB0340"/>
    <w:rsid w:val="00AB4756"/>
    <w:rsid w:val="00AB49DD"/>
    <w:rsid w:val="00AB5546"/>
    <w:rsid w:val="00AC58B6"/>
    <w:rsid w:val="00AC61DC"/>
    <w:rsid w:val="00AC7ECC"/>
    <w:rsid w:val="00AD0F1B"/>
    <w:rsid w:val="00AD17B9"/>
    <w:rsid w:val="00AD404C"/>
    <w:rsid w:val="00AD49BC"/>
    <w:rsid w:val="00AD63A8"/>
    <w:rsid w:val="00AD742D"/>
    <w:rsid w:val="00AD7DE3"/>
    <w:rsid w:val="00AE3066"/>
    <w:rsid w:val="00AE490F"/>
    <w:rsid w:val="00AE729E"/>
    <w:rsid w:val="00AF1782"/>
    <w:rsid w:val="00AF2E72"/>
    <w:rsid w:val="00B02B19"/>
    <w:rsid w:val="00B047DE"/>
    <w:rsid w:val="00B11CF3"/>
    <w:rsid w:val="00B13007"/>
    <w:rsid w:val="00B14420"/>
    <w:rsid w:val="00B1555C"/>
    <w:rsid w:val="00B244E1"/>
    <w:rsid w:val="00B25C8D"/>
    <w:rsid w:val="00B25DEE"/>
    <w:rsid w:val="00B3158A"/>
    <w:rsid w:val="00B31C7C"/>
    <w:rsid w:val="00B3515E"/>
    <w:rsid w:val="00B375DD"/>
    <w:rsid w:val="00B44367"/>
    <w:rsid w:val="00B55652"/>
    <w:rsid w:val="00B67B44"/>
    <w:rsid w:val="00B73AAB"/>
    <w:rsid w:val="00B76652"/>
    <w:rsid w:val="00B8023A"/>
    <w:rsid w:val="00B81B99"/>
    <w:rsid w:val="00B83854"/>
    <w:rsid w:val="00B8550A"/>
    <w:rsid w:val="00B91319"/>
    <w:rsid w:val="00B93025"/>
    <w:rsid w:val="00B978D3"/>
    <w:rsid w:val="00BA1191"/>
    <w:rsid w:val="00BA1A39"/>
    <w:rsid w:val="00BA31FB"/>
    <w:rsid w:val="00BA37A7"/>
    <w:rsid w:val="00BA5F77"/>
    <w:rsid w:val="00BB0BB4"/>
    <w:rsid w:val="00BC4160"/>
    <w:rsid w:val="00BC792F"/>
    <w:rsid w:val="00BD1090"/>
    <w:rsid w:val="00BD1F60"/>
    <w:rsid w:val="00BD38BB"/>
    <w:rsid w:val="00BD420C"/>
    <w:rsid w:val="00BE3254"/>
    <w:rsid w:val="00BF2799"/>
    <w:rsid w:val="00BF4601"/>
    <w:rsid w:val="00BF6751"/>
    <w:rsid w:val="00C04AE7"/>
    <w:rsid w:val="00C113B7"/>
    <w:rsid w:val="00C12EB2"/>
    <w:rsid w:val="00C1746C"/>
    <w:rsid w:val="00C24FDF"/>
    <w:rsid w:val="00C27192"/>
    <w:rsid w:val="00C27D67"/>
    <w:rsid w:val="00C31BFD"/>
    <w:rsid w:val="00C328B2"/>
    <w:rsid w:val="00C35F5A"/>
    <w:rsid w:val="00C360CE"/>
    <w:rsid w:val="00C364B7"/>
    <w:rsid w:val="00C37122"/>
    <w:rsid w:val="00C40D5C"/>
    <w:rsid w:val="00C439D3"/>
    <w:rsid w:val="00C43FB7"/>
    <w:rsid w:val="00C47DED"/>
    <w:rsid w:val="00C53B84"/>
    <w:rsid w:val="00C60073"/>
    <w:rsid w:val="00C60252"/>
    <w:rsid w:val="00C60CCF"/>
    <w:rsid w:val="00C61EAE"/>
    <w:rsid w:val="00C63A16"/>
    <w:rsid w:val="00C63A5B"/>
    <w:rsid w:val="00C63CF0"/>
    <w:rsid w:val="00C662C5"/>
    <w:rsid w:val="00C67423"/>
    <w:rsid w:val="00C7179D"/>
    <w:rsid w:val="00C71A87"/>
    <w:rsid w:val="00C83906"/>
    <w:rsid w:val="00C8786B"/>
    <w:rsid w:val="00C92948"/>
    <w:rsid w:val="00C960C4"/>
    <w:rsid w:val="00CB1C00"/>
    <w:rsid w:val="00CB2AD1"/>
    <w:rsid w:val="00CB3370"/>
    <w:rsid w:val="00CB4616"/>
    <w:rsid w:val="00CB55B4"/>
    <w:rsid w:val="00CB5EFB"/>
    <w:rsid w:val="00CB7128"/>
    <w:rsid w:val="00CB790E"/>
    <w:rsid w:val="00CC4E83"/>
    <w:rsid w:val="00CD00D2"/>
    <w:rsid w:val="00CD3475"/>
    <w:rsid w:val="00CE42FD"/>
    <w:rsid w:val="00CE47DD"/>
    <w:rsid w:val="00CF0CB1"/>
    <w:rsid w:val="00CF5AF6"/>
    <w:rsid w:val="00CF72A2"/>
    <w:rsid w:val="00D0164F"/>
    <w:rsid w:val="00D01FB8"/>
    <w:rsid w:val="00D032F4"/>
    <w:rsid w:val="00D05776"/>
    <w:rsid w:val="00D15595"/>
    <w:rsid w:val="00D17B6D"/>
    <w:rsid w:val="00D17E46"/>
    <w:rsid w:val="00D235E7"/>
    <w:rsid w:val="00D33B9C"/>
    <w:rsid w:val="00D36938"/>
    <w:rsid w:val="00D40BDC"/>
    <w:rsid w:val="00D5118E"/>
    <w:rsid w:val="00D52D29"/>
    <w:rsid w:val="00D5629E"/>
    <w:rsid w:val="00D638D9"/>
    <w:rsid w:val="00D642DF"/>
    <w:rsid w:val="00D65F95"/>
    <w:rsid w:val="00D66D24"/>
    <w:rsid w:val="00D670F1"/>
    <w:rsid w:val="00D7016F"/>
    <w:rsid w:val="00D71A36"/>
    <w:rsid w:val="00D82D1B"/>
    <w:rsid w:val="00D82F3A"/>
    <w:rsid w:val="00D86BA3"/>
    <w:rsid w:val="00D87E8A"/>
    <w:rsid w:val="00D9559B"/>
    <w:rsid w:val="00DA1257"/>
    <w:rsid w:val="00DA57C5"/>
    <w:rsid w:val="00DB38D6"/>
    <w:rsid w:val="00DC37D4"/>
    <w:rsid w:val="00DC71E7"/>
    <w:rsid w:val="00DD32F4"/>
    <w:rsid w:val="00DD3D51"/>
    <w:rsid w:val="00DD4E71"/>
    <w:rsid w:val="00DD61D2"/>
    <w:rsid w:val="00DE2E9E"/>
    <w:rsid w:val="00E00A65"/>
    <w:rsid w:val="00E1227F"/>
    <w:rsid w:val="00E1229D"/>
    <w:rsid w:val="00E135E8"/>
    <w:rsid w:val="00E13717"/>
    <w:rsid w:val="00E137F3"/>
    <w:rsid w:val="00E17EF5"/>
    <w:rsid w:val="00E2392E"/>
    <w:rsid w:val="00E24331"/>
    <w:rsid w:val="00E246AA"/>
    <w:rsid w:val="00E30AE8"/>
    <w:rsid w:val="00E426A9"/>
    <w:rsid w:val="00E4491E"/>
    <w:rsid w:val="00E46CB8"/>
    <w:rsid w:val="00E51BE4"/>
    <w:rsid w:val="00E542ED"/>
    <w:rsid w:val="00E54F56"/>
    <w:rsid w:val="00E60CB4"/>
    <w:rsid w:val="00E60CC0"/>
    <w:rsid w:val="00E613F3"/>
    <w:rsid w:val="00E67048"/>
    <w:rsid w:val="00E71F1E"/>
    <w:rsid w:val="00E71FE0"/>
    <w:rsid w:val="00E8192D"/>
    <w:rsid w:val="00E8505A"/>
    <w:rsid w:val="00E87AF2"/>
    <w:rsid w:val="00E923C2"/>
    <w:rsid w:val="00E95669"/>
    <w:rsid w:val="00E97867"/>
    <w:rsid w:val="00EA02E5"/>
    <w:rsid w:val="00EA09FF"/>
    <w:rsid w:val="00EA163E"/>
    <w:rsid w:val="00EA70A7"/>
    <w:rsid w:val="00EB09B7"/>
    <w:rsid w:val="00EB2773"/>
    <w:rsid w:val="00EB43C1"/>
    <w:rsid w:val="00EC665E"/>
    <w:rsid w:val="00ED0729"/>
    <w:rsid w:val="00ED2B68"/>
    <w:rsid w:val="00ED70D7"/>
    <w:rsid w:val="00ED7734"/>
    <w:rsid w:val="00EE11B9"/>
    <w:rsid w:val="00EE4933"/>
    <w:rsid w:val="00EF1877"/>
    <w:rsid w:val="00EF3A38"/>
    <w:rsid w:val="00EF4480"/>
    <w:rsid w:val="00EF5C73"/>
    <w:rsid w:val="00EF66CD"/>
    <w:rsid w:val="00F03071"/>
    <w:rsid w:val="00F03DC8"/>
    <w:rsid w:val="00F05559"/>
    <w:rsid w:val="00F05AFD"/>
    <w:rsid w:val="00F10FA2"/>
    <w:rsid w:val="00F1174C"/>
    <w:rsid w:val="00F11CDF"/>
    <w:rsid w:val="00F15DFF"/>
    <w:rsid w:val="00F210A1"/>
    <w:rsid w:val="00F2423C"/>
    <w:rsid w:val="00F31A78"/>
    <w:rsid w:val="00F44D50"/>
    <w:rsid w:val="00F45611"/>
    <w:rsid w:val="00F53103"/>
    <w:rsid w:val="00F55F4B"/>
    <w:rsid w:val="00F571FF"/>
    <w:rsid w:val="00F6088D"/>
    <w:rsid w:val="00F634FA"/>
    <w:rsid w:val="00F636A1"/>
    <w:rsid w:val="00F64E8D"/>
    <w:rsid w:val="00F724C8"/>
    <w:rsid w:val="00F727DF"/>
    <w:rsid w:val="00F7378B"/>
    <w:rsid w:val="00F775B5"/>
    <w:rsid w:val="00F77CDD"/>
    <w:rsid w:val="00F807EF"/>
    <w:rsid w:val="00F81252"/>
    <w:rsid w:val="00F82022"/>
    <w:rsid w:val="00F82B1F"/>
    <w:rsid w:val="00F918A7"/>
    <w:rsid w:val="00F92813"/>
    <w:rsid w:val="00F95612"/>
    <w:rsid w:val="00F975D3"/>
    <w:rsid w:val="00FB06FD"/>
    <w:rsid w:val="00FB070C"/>
    <w:rsid w:val="00FB1031"/>
    <w:rsid w:val="00FB1671"/>
    <w:rsid w:val="00FB5CB7"/>
    <w:rsid w:val="00FB7DBC"/>
    <w:rsid w:val="00FC2320"/>
    <w:rsid w:val="00FC2B1D"/>
    <w:rsid w:val="00FD05B7"/>
    <w:rsid w:val="00FD2AED"/>
    <w:rsid w:val="00FE44EF"/>
    <w:rsid w:val="00FF48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38361FC"/>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9D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semiHidden/>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semiHidden/>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 w:type="character" w:customStyle="1" w:styleId="Olstomnmnande1">
    <w:name w:val="Olöst omnämnande1"/>
    <w:basedOn w:val="Standardstycketeckensnitt"/>
    <w:uiPriority w:val="99"/>
    <w:semiHidden/>
    <w:unhideWhenUsed/>
    <w:rsid w:val="00124F31"/>
    <w:rPr>
      <w:color w:val="808080"/>
      <w:shd w:val="clear" w:color="auto" w:fill="E6E6E6"/>
    </w:rPr>
  </w:style>
  <w:style w:type="character" w:customStyle="1" w:styleId="Olstomnmnande2">
    <w:name w:val="Olöst omnämnande2"/>
    <w:basedOn w:val="Standardstycketeckensnitt"/>
    <w:uiPriority w:val="99"/>
    <w:semiHidden/>
    <w:unhideWhenUsed/>
    <w:rsid w:val="00413573"/>
    <w:rPr>
      <w:color w:val="605E5C"/>
      <w:shd w:val="clear" w:color="auto" w:fill="E1DFDD"/>
    </w:rPr>
  </w:style>
  <w:style w:type="character" w:customStyle="1" w:styleId="Olstomnmnande3">
    <w:name w:val="Olöst omnämnande3"/>
    <w:basedOn w:val="Standardstycketeckensnitt"/>
    <w:uiPriority w:val="99"/>
    <w:semiHidden/>
    <w:unhideWhenUsed/>
    <w:rsid w:val="008E3D6D"/>
    <w:rPr>
      <w:color w:val="605E5C"/>
      <w:shd w:val="clear" w:color="auto" w:fill="E1DFDD"/>
    </w:rPr>
  </w:style>
  <w:style w:type="character" w:customStyle="1" w:styleId="Olstomnmnande4">
    <w:name w:val="Olöst omnämnande4"/>
    <w:basedOn w:val="Standardstycketeckensnitt"/>
    <w:uiPriority w:val="99"/>
    <w:semiHidden/>
    <w:unhideWhenUsed/>
    <w:rsid w:val="007B2EB2"/>
    <w:rPr>
      <w:color w:val="605E5C"/>
      <w:shd w:val="clear" w:color="auto" w:fill="E1DFDD"/>
    </w:rPr>
  </w:style>
  <w:style w:type="character" w:customStyle="1" w:styleId="Olstomnmnande5">
    <w:name w:val="Olöst omnämnande5"/>
    <w:basedOn w:val="Standardstycketeckensnitt"/>
    <w:uiPriority w:val="99"/>
    <w:semiHidden/>
    <w:unhideWhenUsed/>
    <w:rsid w:val="006C1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7nfJcKEa2c&amp;t=785s" TargetMode="External"/><Relationship Id="rId13" Type="http://schemas.openxmlformats.org/officeDocument/2006/relationships/hyperlink" Target="https://www.naturvardsverket.se/Stod-i-miljoarbetet/Remisser-och-Yttranden/Remisser/Pagaende-remisser/Vagledning-om-masshantering-och-atervinning-av-avfall-i-anlaggningsarbeten/"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regeringen.se/remisser/2021/01/remiss-av-promemoria-ordning-och-reda-pa-avfallet/" TargetMode="External"/><Relationship Id="rId17" Type="http://schemas.openxmlformats.org/officeDocument/2006/relationships/hyperlink" Target="http://www.metodgruppen.nu/getfile.ashx?cid=574866&amp;cc=3&amp;refid=2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www.metodgruppen.nu/getfile.ashx?cid=314003&amp;cc=3&amp;refid=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odgruppen.nu/getfile.ashx?cid=322799&amp;cc=3&amp;refid=13"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bvff.se/web/page.aspx?sid=9159" TargetMode="External"/><Relationship Id="rId10" Type="http://schemas.openxmlformats.org/officeDocument/2006/relationships/oleObject" Target="embeddings/oleObject1.bin"/><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kenneth.lind@trafikverket.se" TargetMode="External"/><Relationship Id="rId22"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49612-EADF-4836-A7DA-699BCA379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2126</Words>
  <Characters>11272</Characters>
  <Application>Microsoft Office Word</Application>
  <DocSecurity>0</DocSecurity>
  <Lines>93</Lines>
  <Paragraphs>26</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4</cp:revision>
  <cp:lastPrinted>2021-05-04T13:41:00Z</cp:lastPrinted>
  <dcterms:created xsi:type="dcterms:W3CDTF">2021-05-04T13:38:00Z</dcterms:created>
  <dcterms:modified xsi:type="dcterms:W3CDTF">2021-05-04T13:42:00Z</dcterms:modified>
</cp:coreProperties>
</file>